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11" w:rsidRPr="00AF1520" w:rsidRDefault="00764111" w:rsidP="00764111">
      <w:pPr>
        <w:spacing w:after="0"/>
        <w:rPr>
          <w:b/>
        </w:rPr>
      </w:pPr>
      <w:r w:rsidRPr="00AF1520">
        <w:rPr>
          <w:b/>
        </w:rPr>
        <w:t>LGMS PTO Meeting Agenda</w:t>
      </w:r>
    </w:p>
    <w:p w:rsidR="00764111" w:rsidRPr="00AF1520" w:rsidRDefault="00F16557" w:rsidP="00764111">
      <w:pPr>
        <w:spacing w:after="0"/>
        <w:rPr>
          <w:b/>
        </w:rPr>
      </w:pPr>
      <w:r>
        <w:rPr>
          <w:b/>
        </w:rPr>
        <w:t>December 18, 2018</w:t>
      </w:r>
    </w:p>
    <w:p w:rsidR="00764111" w:rsidRDefault="00764111" w:rsidP="00764111">
      <w:pPr>
        <w:spacing w:after="0"/>
        <w:rPr>
          <w:b/>
        </w:rPr>
      </w:pPr>
      <w:r w:rsidRPr="00AF1520">
        <w:rPr>
          <w:b/>
        </w:rPr>
        <w:t>Locust Grove Middle School Conference Room</w:t>
      </w:r>
    </w:p>
    <w:p w:rsidR="00764111" w:rsidRDefault="00764111" w:rsidP="00764111">
      <w:pPr>
        <w:spacing w:after="0"/>
        <w:rPr>
          <w:b/>
        </w:rPr>
      </w:pPr>
    </w:p>
    <w:p w:rsidR="00764111" w:rsidRPr="0047784E" w:rsidRDefault="00764111" w:rsidP="00764111">
      <w:pPr>
        <w:spacing w:after="0"/>
        <w:rPr>
          <w:b/>
        </w:rPr>
      </w:pPr>
      <w:r w:rsidRPr="00AF1520">
        <w:rPr>
          <w:b/>
        </w:rPr>
        <w:t>Conference Room</w:t>
      </w:r>
    </w:p>
    <w:p w:rsidR="00764111" w:rsidRPr="00AF1520" w:rsidRDefault="00764111" w:rsidP="00764111">
      <w:pPr>
        <w:spacing w:after="0"/>
      </w:pPr>
      <w:r w:rsidRPr="00AF1520">
        <w:t xml:space="preserve">Present: </w:t>
      </w:r>
    </w:p>
    <w:p w:rsidR="00764111" w:rsidRPr="00AF1520" w:rsidRDefault="00764111" w:rsidP="00764111">
      <w:pPr>
        <w:spacing w:after="0"/>
      </w:pPr>
      <w:r w:rsidRPr="00AF1520">
        <w:t>Jessica Wingard –</w:t>
      </w:r>
      <w:r>
        <w:t xml:space="preserve"> President    </w:t>
      </w:r>
      <w:r w:rsidRPr="00AF1520">
        <w:t xml:space="preserve">Karen Perry – Vice President </w:t>
      </w:r>
      <w:r>
        <w:t xml:space="preserve">                 </w:t>
      </w:r>
      <w:r w:rsidRPr="00AF1520">
        <w:t>Apryl Mullvain – Secretary</w:t>
      </w:r>
    </w:p>
    <w:p w:rsidR="00764111" w:rsidRPr="00AF1520" w:rsidRDefault="00764111" w:rsidP="00764111">
      <w:pPr>
        <w:spacing w:after="0"/>
      </w:pPr>
      <w:r w:rsidRPr="00AF1520">
        <w:t>Kevin Van</w:t>
      </w:r>
      <w:r>
        <w:t xml:space="preserve"> </w:t>
      </w:r>
      <w:r w:rsidRPr="00AF1520">
        <w:t xml:space="preserve">Tone – </w:t>
      </w:r>
      <w:r>
        <w:t>Principal</w:t>
      </w:r>
      <w:r w:rsidR="00F16557">
        <w:t xml:space="preserve">      </w:t>
      </w:r>
      <w:r w:rsidRPr="00AF1520">
        <w:t>Christy Collier –</w:t>
      </w:r>
      <w:r>
        <w:t xml:space="preserve"> Treasurer    </w:t>
      </w:r>
    </w:p>
    <w:p w:rsidR="00764111" w:rsidRPr="00AF1520" w:rsidRDefault="00764111" w:rsidP="00764111">
      <w:pPr>
        <w:spacing w:after="0"/>
        <w:rPr>
          <w:sz w:val="12"/>
        </w:rPr>
      </w:pPr>
    </w:p>
    <w:p w:rsidR="00764111" w:rsidRPr="00AF1520" w:rsidRDefault="00764111" w:rsidP="00764111">
      <w:pPr>
        <w:spacing w:after="0"/>
      </w:pPr>
      <w:r w:rsidRPr="00AF1520">
        <w:t xml:space="preserve">Meeting called to order: </w:t>
      </w:r>
      <w:r w:rsidR="00F16557">
        <w:t>4:15pm</w:t>
      </w:r>
    </w:p>
    <w:p w:rsidR="00764111" w:rsidRPr="00AF1520" w:rsidRDefault="00764111" w:rsidP="00764111">
      <w:pPr>
        <w:spacing w:after="0"/>
        <w:rPr>
          <w:b/>
        </w:rPr>
      </w:pPr>
    </w:p>
    <w:p w:rsidR="00764111" w:rsidRDefault="00764111" w:rsidP="00764111">
      <w:pPr>
        <w:spacing w:after="0"/>
      </w:pPr>
      <w:r w:rsidRPr="00764111">
        <w:t>President’s Report</w:t>
      </w:r>
    </w:p>
    <w:p w:rsidR="00F16557" w:rsidRDefault="00F16557" w:rsidP="00764111">
      <w:pPr>
        <w:spacing w:after="0"/>
      </w:pPr>
      <w:r>
        <w:t xml:space="preserve">Dance fundraiser in Nov. was a success. Approx. 150 students attended. </w:t>
      </w:r>
    </w:p>
    <w:p w:rsidR="00764111" w:rsidRDefault="00F16557" w:rsidP="00764111">
      <w:pPr>
        <w:spacing w:after="0"/>
      </w:pPr>
      <w:r>
        <w:t>December teacher gift was distributed this week. Teachers and staff were given paper towels, Kleenex, dry erase markers, pencils, pens and Clorox wipes</w:t>
      </w:r>
    </w:p>
    <w:p w:rsidR="00764111" w:rsidRDefault="00764111" w:rsidP="00764111">
      <w:pPr>
        <w:spacing w:after="0"/>
      </w:pPr>
    </w:p>
    <w:p w:rsidR="00764111" w:rsidRDefault="00764111" w:rsidP="00764111">
      <w:pPr>
        <w:spacing w:after="0"/>
      </w:pPr>
      <w:r>
        <w:t xml:space="preserve">Treasurer Report </w:t>
      </w:r>
    </w:p>
    <w:p w:rsidR="00764111" w:rsidRDefault="00F16557" w:rsidP="00764111">
      <w:pPr>
        <w:spacing w:after="0"/>
      </w:pPr>
      <w:r>
        <w:t>Current balance $3886.08</w:t>
      </w:r>
    </w:p>
    <w:p w:rsidR="00F16557" w:rsidRDefault="00F16557" w:rsidP="00764111">
      <w:pPr>
        <w:spacing w:after="0"/>
      </w:pPr>
      <w:r>
        <w:t>LGMS PTO covered half of the price of the Thanksgiving and Christmas teacher lunches $1800</w:t>
      </w:r>
    </w:p>
    <w:p w:rsidR="00F16557" w:rsidRDefault="00F16557" w:rsidP="00764111">
      <w:pPr>
        <w:spacing w:after="0"/>
      </w:pPr>
      <w:r>
        <w:t>$1000 was spent on December teacher/staff gift bags</w:t>
      </w:r>
    </w:p>
    <w:p w:rsidR="00F16557" w:rsidRDefault="00F16557" w:rsidP="00764111">
      <w:pPr>
        <w:spacing w:after="0"/>
      </w:pPr>
      <w:r>
        <w:t>$1100 was raised at the dance</w:t>
      </w:r>
    </w:p>
    <w:p w:rsidR="00764111" w:rsidRDefault="00764111" w:rsidP="00764111">
      <w:pPr>
        <w:spacing w:after="0"/>
      </w:pPr>
    </w:p>
    <w:p w:rsidR="00764111" w:rsidRDefault="00764111" w:rsidP="00764111">
      <w:pPr>
        <w:spacing w:after="0"/>
      </w:pPr>
      <w:r>
        <w:t>Principal’s Report</w:t>
      </w:r>
    </w:p>
    <w:p w:rsidR="00764111" w:rsidRDefault="00764111" w:rsidP="00764111">
      <w:pPr>
        <w:spacing w:after="0"/>
      </w:pPr>
      <w:r>
        <w:t xml:space="preserve">Mr. Van Tone shared </w:t>
      </w:r>
      <w:r w:rsidR="00F16557">
        <w:t>that summative assessments are currently underway. He has heard that some students were nervous but he also spoke to many students who felt good when they were done and thought they did well. This assessment is currently 20% of their grade and students who don’t do well will complete remediation work when they return from break to work on mastering the standards that they missed. Teachers and administrators are trying to wrap up the end of the semester.</w:t>
      </w:r>
    </w:p>
    <w:p w:rsidR="00764111" w:rsidRDefault="00764111" w:rsidP="00764111">
      <w:pPr>
        <w:spacing w:after="0"/>
      </w:pPr>
    </w:p>
    <w:p w:rsidR="00764111" w:rsidRPr="002F00E4" w:rsidRDefault="00764111" w:rsidP="00764111">
      <w:pPr>
        <w:spacing w:after="0"/>
      </w:pPr>
      <w:r w:rsidRPr="002F00E4">
        <w:t>New business</w:t>
      </w:r>
    </w:p>
    <w:p w:rsidR="00764111" w:rsidRDefault="00F16557" w:rsidP="00764111">
      <w:pPr>
        <w:spacing w:after="0"/>
      </w:pPr>
      <w:r>
        <w:t>Ideas for January and February teacher appreciation were discussed. In January, hot chocolate will be served and in February we will have an old school candy bar.</w:t>
      </w:r>
    </w:p>
    <w:p w:rsidR="002F00E4" w:rsidRDefault="002F00E4" w:rsidP="00764111">
      <w:pPr>
        <w:spacing w:after="0"/>
      </w:pPr>
    </w:p>
    <w:p w:rsidR="00F16557" w:rsidRDefault="00F16557" w:rsidP="00764111">
      <w:pPr>
        <w:spacing w:after="0"/>
      </w:pPr>
      <w:r>
        <w:t xml:space="preserve">Spring Fling is April 12, students will pay $10 to come during their connections time. </w:t>
      </w:r>
      <w:r w:rsidR="002F00E4">
        <w:t>Prepay by April 9</w:t>
      </w:r>
      <w:r w:rsidR="002F00E4" w:rsidRPr="002F00E4">
        <w:rPr>
          <w:vertAlign w:val="superscript"/>
        </w:rPr>
        <w:t>th</w:t>
      </w:r>
      <w:r w:rsidR="002F00E4">
        <w:t>.</w:t>
      </w:r>
    </w:p>
    <w:p w:rsidR="002F00E4" w:rsidRDefault="002F00E4" w:rsidP="00764111">
      <w:pPr>
        <w:spacing w:after="0"/>
      </w:pPr>
    </w:p>
    <w:p w:rsidR="00F16557" w:rsidRDefault="00F16557" w:rsidP="002F00E4">
      <w:pPr>
        <w:pStyle w:val="ListParagraph"/>
        <w:numPr>
          <w:ilvl w:val="0"/>
          <w:numId w:val="1"/>
        </w:numPr>
        <w:spacing w:after="0"/>
      </w:pPr>
      <w:r>
        <w:t>Jessica will contact bounce house places</w:t>
      </w:r>
    </w:p>
    <w:p w:rsidR="00F16557" w:rsidRDefault="00F16557" w:rsidP="00764111">
      <w:pPr>
        <w:pStyle w:val="ListParagraph"/>
        <w:numPr>
          <w:ilvl w:val="0"/>
          <w:numId w:val="1"/>
        </w:numPr>
        <w:spacing w:after="0"/>
      </w:pPr>
      <w:r>
        <w:t>Apryl contacted Kona Ice and they will be available selling snow</w:t>
      </w:r>
      <w:r w:rsidR="002F00E4">
        <w:t xml:space="preserve"> </w:t>
      </w:r>
      <w:r>
        <w:t>cones. It was suggested that they bring color changing cups.</w:t>
      </w:r>
    </w:p>
    <w:p w:rsidR="00F16557" w:rsidRDefault="00F16557" w:rsidP="002F00E4">
      <w:pPr>
        <w:pStyle w:val="ListParagraph"/>
        <w:numPr>
          <w:ilvl w:val="0"/>
          <w:numId w:val="1"/>
        </w:numPr>
        <w:spacing w:after="0"/>
      </w:pPr>
      <w:r>
        <w:t xml:space="preserve">Karen is looking into a dunk tank and </w:t>
      </w:r>
      <w:r w:rsidR="002F00E4">
        <w:t xml:space="preserve">a </w:t>
      </w:r>
      <w:r>
        <w:t>pig to kiss</w:t>
      </w:r>
    </w:p>
    <w:p w:rsidR="007E3640" w:rsidRDefault="007E3640" w:rsidP="002F00E4">
      <w:pPr>
        <w:pStyle w:val="ListParagraph"/>
        <w:numPr>
          <w:ilvl w:val="0"/>
          <w:numId w:val="1"/>
        </w:numPr>
        <w:spacing w:after="0"/>
      </w:pPr>
      <w:r>
        <w:t>Apryl will check on Safe Snack approved snacks that can be sold as concessions and arm bands as tickets.</w:t>
      </w:r>
    </w:p>
    <w:p w:rsidR="002F00E4" w:rsidRDefault="002F00E4" w:rsidP="002F00E4">
      <w:pPr>
        <w:pStyle w:val="ListParagraph"/>
        <w:numPr>
          <w:ilvl w:val="0"/>
          <w:numId w:val="1"/>
        </w:numPr>
        <w:spacing w:after="0"/>
      </w:pPr>
      <w:r>
        <w:t>PE teachers may be able to help organize activities for students (kickball, etc)</w:t>
      </w:r>
    </w:p>
    <w:p w:rsidR="002F00E4" w:rsidRDefault="002F00E4" w:rsidP="002F00E4">
      <w:pPr>
        <w:pStyle w:val="ListParagraph"/>
        <w:numPr>
          <w:ilvl w:val="0"/>
          <w:numId w:val="1"/>
        </w:numPr>
        <w:spacing w:after="0"/>
      </w:pPr>
      <w:r>
        <w:t>Teachers could consolidate classes to allow for some teachers to be able to help supervise.</w:t>
      </w:r>
    </w:p>
    <w:p w:rsidR="007E3640" w:rsidRDefault="007E3640" w:rsidP="00764111">
      <w:pPr>
        <w:spacing w:after="0"/>
      </w:pPr>
      <w:bookmarkStart w:id="0" w:name="_GoBack"/>
      <w:bookmarkEnd w:id="0"/>
    </w:p>
    <w:p w:rsidR="00FD58C6" w:rsidRDefault="002F00E4" w:rsidP="0047784E">
      <w:pPr>
        <w:spacing w:after="0"/>
      </w:pPr>
      <w:r>
        <w:t>Next meeting Jan. 24</w:t>
      </w:r>
      <w:r w:rsidRPr="002F00E4">
        <w:rPr>
          <w:vertAlign w:val="superscript"/>
        </w:rPr>
        <w:t>th</w:t>
      </w:r>
      <w:r>
        <w:t xml:space="preserve"> at 4:15pm</w:t>
      </w:r>
    </w:p>
    <w:sectPr w:rsidR="00FD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17AE0"/>
    <w:multiLevelType w:val="hybridMultilevel"/>
    <w:tmpl w:val="7620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11"/>
    <w:rsid w:val="002F00E4"/>
    <w:rsid w:val="0047784E"/>
    <w:rsid w:val="00764111"/>
    <w:rsid w:val="007E3640"/>
    <w:rsid w:val="00F16557"/>
    <w:rsid w:val="00FD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31BA"/>
  <w15:chartTrackingRefBased/>
  <w15:docId w15:val="{57C6731D-E66C-4A50-AF0C-77002AD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Mullvain, Apryl</dc:creator>
  <cp:keywords/>
  <dc:description/>
  <cp:lastModifiedBy>Mullvain, Apryl</cp:lastModifiedBy>
  <cp:revision>2</cp:revision>
  <dcterms:created xsi:type="dcterms:W3CDTF">2018-12-21T20:54:00Z</dcterms:created>
  <dcterms:modified xsi:type="dcterms:W3CDTF">2018-12-21T20:54:00Z</dcterms:modified>
</cp:coreProperties>
</file>