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4197" w:rsidRPr="00224197" w:rsidRDefault="00224197" w:rsidP="00224197">
      <w:pPr>
        <w:numPr>
          <w:ilvl w:val="0"/>
          <w:numId w:val="1"/>
        </w:numPr>
        <w:shd w:val="clear" w:color="auto" w:fill="FFFFFF"/>
        <w:spacing w:before="100" w:beforeAutospacing="1" w:after="100" w:afterAutospacing="1" w:line="240" w:lineRule="auto"/>
        <w:ind w:left="0"/>
        <w:rPr>
          <w:rFonts w:ascii="Times New Roman" w:eastAsia="Times New Roman" w:hAnsi="Times New Roman" w:cs="Times New Roman"/>
          <w:sz w:val="24"/>
          <w:szCs w:val="24"/>
        </w:rPr>
      </w:pP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44"/>
      </w:tblGrid>
      <w:tr w:rsidR="00224197" w:rsidRPr="00224197" w:rsidTr="00224197">
        <w:tc>
          <w:tcPr>
            <w:tcW w:w="0" w:type="auto"/>
            <w:tcBorders>
              <w:top w:val="outset" w:sz="6" w:space="0" w:color="auto"/>
              <w:left w:val="outset" w:sz="6" w:space="0" w:color="auto"/>
              <w:bottom w:val="outset" w:sz="6" w:space="0" w:color="auto"/>
              <w:right w:val="outset" w:sz="6" w:space="0" w:color="auto"/>
            </w:tcBorders>
            <w:hideMark/>
          </w:tcPr>
          <w:p w:rsidR="00224197" w:rsidRPr="00224197" w:rsidRDefault="00224197" w:rsidP="00224197">
            <w:pPr>
              <w:spacing w:after="75" w:line="240" w:lineRule="auto"/>
              <w:outlineLvl w:val="0"/>
              <w:rPr>
                <w:rFonts w:ascii="Times New Roman" w:eastAsia="Times New Roman" w:hAnsi="Times New Roman" w:cs="Times New Roman"/>
                <w:b/>
                <w:bCs/>
                <w:color w:val="290A58"/>
                <w:kern w:val="36"/>
                <w:sz w:val="42"/>
                <w:szCs w:val="42"/>
              </w:rPr>
            </w:pPr>
            <w:r w:rsidRPr="00224197">
              <w:rPr>
                <w:rFonts w:ascii="Times New Roman" w:eastAsia="Times New Roman" w:hAnsi="Times New Roman" w:cs="Times New Roman"/>
                <w:b/>
                <w:bCs/>
                <w:color w:val="290A58"/>
                <w:kern w:val="36"/>
                <w:sz w:val="72"/>
                <w:szCs w:val="72"/>
              </w:rPr>
              <w:t>Reading</w:t>
            </w:r>
          </w:p>
        </w:tc>
      </w:tr>
      <w:tr w:rsidR="00224197" w:rsidRPr="00224197" w:rsidTr="00224197">
        <w:tc>
          <w:tcPr>
            <w:tcW w:w="0" w:type="auto"/>
            <w:tcBorders>
              <w:top w:val="outset" w:sz="6" w:space="0" w:color="auto"/>
              <w:left w:val="outset" w:sz="6" w:space="0" w:color="auto"/>
              <w:bottom w:val="outset" w:sz="6" w:space="0" w:color="auto"/>
              <w:right w:val="outset" w:sz="6" w:space="0" w:color="auto"/>
            </w:tcBorders>
            <w:hideMark/>
          </w:tcPr>
          <w:p w:rsidR="00224197" w:rsidRPr="00224197" w:rsidRDefault="00224197" w:rsidP="00224197">
            <w:pPr>
              <w:spacing w:after="0" w:line="240" w:lineRule="auto"/>
              <w:rPr>
                <w:rFonts w:ascii="Times New Roman" w:eastAsia="Times New Roman" w:hAnsi="Times New Roman" w:cs="Times New Roman"/>
                <w:sz w:val="24"/>
                <w:szCs w:val="24"/>
              </w:rPr>
            </w:pPr>
            <w:r w:rsidRPr="00224197">
              <w:rPr>
                <w:rFonts w:ascii="Times New Roman" w:eastAsia="Times New Roman" w:hAnsi="Times New Roman" w:cs="Times New Roman"/>
                <w:sz w:val="36"/>
                <w:szCs w:val="36"/>
              </w:rPr>
              <w:t>COMPASS LEARNING  READING</w:t>
            </w:r>
          </w:p>
          <w:p w:rsidR="00224197" w:rsidRPr="00224197" w:rsidRDefault="00224197" w:rsidP="00224197">
            <w:pPr>
              <w:spacing w:after="0" w:line="240" w:lineRule="auto"/>
              <w:rPr>
                <w:rFonts w:ascii="Times New Roman" w:eastAsia="Times New Roman" w:hAnsi="Times New Roman" w:cs="Times New Roman"/>
                <w:sz w:val="24"/>
                <w:szCs w:val="24"/>
              </w:rPr>
            </w:pPr>
            <w:r w:rsidRPr="00224197">
              <w:rPr>
                <w:rFonts w:ascii="Times New Roman" w:eastAsia="Times New Roman" w:hAnsi="Times New Roman" w:cs="Times New Roman"/>
                <w:sz w:val="24"/>
                <w:szCs w:val="24"/>
              </w:rPr>
              <w:t> </w:t>
            </w:r>
          </w:p>
          <w:p w:rsidR="00224197" w:rsidRPr="00224197" w:rsidRDefault="00224197" w:rsidP="00224197">
            <w:pPr>
              <w:spacing w:after="0" w:line="240" w:lineRule="auto"/>
              <w:rPr>
                <w:rFonts w:ascii="Times New Roman" w:eastAsia="Times New Roman" w:hAnsi="Times New Roman" w:cs="Times New Roman"/>
                <w:sz w:val="24"/>
                <w:szCs w:val="24"/>
              </w:rPr>
            </w:pPr>
            <w:r w:rsidRPr="00224197">
              <w:rPr>
                <w:rFonts w:ascii="Times New Roman" w:eastAsia="Times New Roman" w:hAnsi="Times New Roman" w:cs="Times New Roman"/>
                <w:sz w:val="36"/>
                <w:szCs w:val="36"/>
              </w:rPr>
              <w:t>The best way to improve reading skills is to read!</w:t>
            </w:r>
          </w:p>
          <w:p w:rsidR="00224197" w:rsidRPr="00224197" w:rsidRDefault="00224197" w:rsidP="00224197">
            <w:pPr>
              <w:spacing w:after="0" w:line="240" w:lineRule="auto"/>
              <w:rPr>
                <w:rFonts w:ascii="Times New Roman" w:eastAsia="Times New Roman" w:hAnsi="Times New Roman" w:cs="Times New Roman"/>
                <w:sz w:val="24"/>
                <w:szCs w:val="24"/>
              </w:rPr>
            </w:pPr>
            <w:r w:rsidRPr="00224197">
              <w:rPr>
                <w:rFonts w:ascii="Times New Roman" w:eastAsia="Times New Roman" w:hAnsi="Times New Roman" w:cs="Times New Roman"/>
                <w:sz w:val="24"/>
                <w:szCs w:val="24"/>
              </w:rPr>
              <w:t> </w:t>
            </w:r>
          </w:p>
          <w:p w:rsidR="00224197" w:rsidRPr="00224197" w:rsidRDefault="00224197" w:rsidP="00224197">
            <w:pPr>
              <w:spacing w:after="0" w:line="240" w:lineRule="auto"/>
              <w:rPr>
                <w:rFonts w:ascii="Times New Roman" w:eastAsia="Times New Roman" w:hAnsi="Times New Roman" w:cs="Times New Roman"/>
                <w:sz w:val="24"/>
                <w:szCs w:val="24"/>
              </w:rPr>
            </w:pPr>
            <w:r w:rsidRPr="00224197">
              <w:rPr>
                <w:rFonts w:ascii="Times New Roman" w:eastAsia="Times New Roman" w:hAnsi="Times New Roman" w:cs="Times New Roman"/>
                <w:sz w:val="24"/>
                <w:szCs w:val="24"/>
              </w:rPr>
              <w:t>Some websites you might like to visit:</w:t>
            </w:r>
          </w:p>
          <w:p w:rsidR="00224197" w:rsidRPr="00224197" w:rsidRDefault="00224197" w:rsidP="00224197">
            <w:pPr>
              <w:spacing w:after="0" w:line="240" w:lineRule="auto"/>
              <w:rPr>
                <w:rFonts w:ascii="Times New Roman" w:eastAsia="Times New Roman" w:hAnsi="Times New Roman" w:cs="Times New Roman"/>
                <w:sz w:val="24"/>
                <w:szCs w:val="24"/>
              </w:rPr>
            </w:pPr>
            <w:r w:rsidRPr="00224197">
              <w:rPr>
                <w:rFonts w:ascii="Times New Roman" w:eastAsia="Times New Roman" w:hAnsi="Times New Roman" w:cs="Times New Roman"/>
                <w:sz w:val="24"/>
                <w:szCs w:val="24"/>
              </w:rPr>
              <w:t> </w:t>
            </w:r>
          </w:p>
          <w:p w:rsidR="00224197" w:rsidRPr="00224197" w:rsidRDefault="00224197" w:rsidP="00224197">
            <w:pPr>
              <w:spacing w:after="0" w:line="240" w:lineRule="auto"/>
              <w:rPr>
                <w:rFonts w:ascii="Times New Roman" w:eastAsia="Times New Roman" w:hAnsi="Times New Roman" w:cs="Times New Roman"/>
                <w:sz w:val="24"/>
                <w:szCs w:val="24"/>
              </w:rPr>
            </w:pPr>
            <w:hyperlink r:id="rId5" w:tgtFrame="_blank" w:history="1">
              <w:r w:rsidRPr="00224197">
                <w:rPr>
                  <w:rFonts w:ascii="Times New Roman" w:eastAsia="Times New Roman" w:hAnsi="Times New Roman" w:cs="Times New Roman"/>
                  <w:b/>
                  <w:bCs/>
                  <w:i/>
                  <w:iCs/>
                  <w:color w:val="290A58"/>
                  <w:sz w:val="24"/>
                  <w:szCs w:val="24"/>
                  <w:u w:val="single"/>
                </w:rPr>
                <w:t>http://www.scholastic.com.au/kids/</w:t>
              </w:r>
            </w:hyperlink>
          </w:p>
          <w:p w:rsidR="00224197" w:rsidRPr="00224197" w:rsidRDefault="00224197" w:rsidP="00224197">
            <w:pPr>
              <w:spacing w:after="0" w:line="240" w:lineRule="auto"/>
              <w:rPr>
                <w:rFonts w:ascii="Times New Roman" w:eastAsia="Times New Roman" w:hAnsi="Times New Roman" w:cs="Times New Roman"/>
                <w:sz w:val="24"/>
                <w:szCs w:val="24"/>
              </w:rPr>
            </w:pPr>
            <w:r w:rsidRPr="00224197">
              <w:rPr>
                <w:rFonts w:ascii="Times New Roman" w:eastAsia="Times New Roman" w:hAnsi="Times New Roman" w:cs="Times New Roman"/>
                <w:sz w:val="24"/>
                <w:szCs w:val="24"/>
              </w:rPr>
              <w:t> </w:t>
            </w:r>
          </w:p>
          <w:p w:rsidR="00224197" w:rsidRPr="00224197" w:rsidRDefault="00224197" w:rsidP="00224197">
            <w:pPr>
              <w:spacing w:after="0" w:line="240" w:lineRule="auto"/>
              <w:rPr>
                <w:rFonts w:ascii="Times New Roman" w:eastAsia="Times New Roman" w:hAnsi="Times New Roman" w:cs="Times New Roman"/>
                <w:sz w:val="24"/>
                <w:szCs w:val="24"/>
              </w:rPr>
            </w:pPr>
            <w:hyperlink r:id="rId6" w:tgtFrame="_blank" w:history="1">
              <w:r w:rsidRPr="00224197">
                <w:rPr>
                  <w:rFonts w:ascii="Times New Roman" w:eastAsia="Times New Roman" w:hAnsi="Times New Roman" w:cs="Times New Roman"/>
                  <w:b/>
                  <w:bCs/>
                  <w:i/>
                  <w:iCs/>
                  <w:color w:val="290A58"/>
                  <w:sz w:val="24"/>
                  <w:szCs w:val="24"/>
                  <w:u w:val="single"/>
                </w:rPr>
                <w:t>http://www.seussville.com</w:t>
              </w:r>
            </w:hyperlink>
          </w:p>
          <w:p w:rsidR="00224197" w:rsidRPr="00224197" w:rsidRDefault="00224197" w:rsidP="00224197">
            <w:pPr>
              <w:spacing w:after="0" w:line="240" w:lineRule="auto"/>
              <w:rPr>
                <w:rFonts w:ascii="Times New Roman" w:eastAsia="Times New Roman" w:hAnsi="Times New Roman" w:cs="Times New Roman"/>
                <w:sz w:val="24"/>
                <w:szCs w:val="24"/>
              </w:rPr>
            </w:pPr>
            <w:r w:rsidRPr="00224197">
              <w:rPr>
                <w:rFonts w:ascii="Times New Roman" w:eastAsia="Times New Roman" w:hAnsi="Times New Roman" w:cs="Times New Roman"/>
                <w:sz w:val="24"/>
                <w:szCs w:val="24"/>
              </w:rPr>
              <w:t> </w:t>
            </w:r>
          </w:p>
          <w:p w:rsidR="00224197" w:rsidRPr="00224197" w:rsidRDefault="00224197" w:rsidP="00224197">
            <w:pPr>
              <w:spacing w:after="0" w:line="240" w:lineRule="auto"/>
              <w:rPr>
                <w:rFonts w:ascii="Times New Roman" w:eastAsia="Times New Roman" w:hAnsi="Times New Roman" w:cs="Times New Roman"/>
                <w:sz w:val="24"/>
                <w:szCs w:val="24"/>
              </w:rPr>
            </w:pPr>
            <w:hyperlink r:id="rId7" w:tgtFrame="_blank" w:history="1">
              <w:r w:rsidRPr="00224197">
                <w:rPr>
                  <w:rFonts w:ascii="Times New Roman" w:eastAsia="Times New Roman" w:hAnsi="Times New Roman" w:cs="Times New Roman"/>
                  <w:b/>
                  <w:bCs/>
                  <w:i/>
                  <w:iCs/>
                  <w:color w:val="290A58"/>
                  <w:sz w:val="24"/>
                  <w:szCs w:val="24"/>
                  <w:u w:val="single"/>
                </w:rPr>
                <w:t>http://www.ecokids.ca/pub/index.cfm</w:t>
              </w:r>
            </w:hyperlink>
          </w:p>
          <w:p w:rsidR="00224197" w:rsidRPr="00224197" w:rsidRDefault="00224197" w:rsidP="00224197">
            <w:pPr>
              <w:spacing w:after="0" w:line="240" w:lineRule="auto"/>
              <w:rPr>
                <w:rFonts w:ascii="Times New Roman" w:eastAsia="Times New Roman" w:hAnsi="Times New Roman" w:cs="Times New Roman"/>
                <w:sz w:val="24"/>
                <w:szCs w:val="24"/>
              </w:rPr>
            </w:pPr>
            <w:r w:rsidRPr="00224197">
              <w:rPr>
                <w:rFonts w:ascii="Times New Roman" w:eastAsia="Times New Roman" w:hAnsi="Times New Roman" w:cs="Times New Roman"/>
                <w:sz w:val="24"/>
                <w:szCs w:val="24"/>
              </w:rPr>
              <w:t> </w:t>
            </w:r>
          </w:p>
          <w:p w:rsidR="00224197" w:rsidRPr="00224197" w:rsidRDefault="00224197" w:rsidP="00224197">
            <w:pPr>
              <w:spacing w:after="0" w:line="240" w:lineRule="auto"/>
              <w:rPr>
                <w:rFonts w:ascii="Times New Roman" w:eastAsia="Times New Roman" w:hAnsi="Times New Roman" w:cs="Times New Roman"/>
                <w:sz w:val="24"/>
                <w:szCs w:val="24"/>
              </w:rPr>
            </w:pPr>
            <w:hyperlink r:id="rId8" w:tgtFrame="_blank" w:history="1">
              <w:r w:rsidRPr="00224197">
                <w:rPr>
                  <w:rFonts w:ascii="Times New Roman" w:eastAsia="Times New Roman" w:hAnsi="Times New Roman" w:cs="Times New Roman"/>
                  <w:b/>
                  <w:bCs/>
                  <w:i/>
                  <w:iCs/>
                  <w:color w:val="290A58"/>
                  <w:sz w:val="24"/>
                  <w:szCs w:val="24"/>
                  <w:u w:val="single"/>
                </w:rPr>
                <w:t>http://kids.yahoo.com/</w:t>
              </w:r>
            </w:hyperlink>
          </w:p>
          <w:p w:rsidR="00224197" w:rsidRPr="00224197" w:rsidRDefault="00224197" w:rsidP="00224197">
            <w:pPr>
              <w:spacing w:after="0" w:line="240" w:lineRule="auto"/>
              <w:rPr>
                <w:rFonts w:ascii="Times New Roman" w:eastAsia="Times New Roman" w:hAnsi="Times New Roman" w:cs="Times New Roman"/>
                <w:sz w:val="24"/>
                <w:szCs w:val="24"/>
              </w:rPr>
            </w:pPr>
            <w:r w:rsidRPr="00224197">
              <w:rPr>
                <w:rFonts w:ascii="Times New Roman" w:eastAsia="Times New Roman" w:hAnsi="Times New Roman" w:cs="Times New Roman"/>
                <w:sz w:val="24"/>
                <w:szCs w:val="24"/>
              </w:rPr>
              <w:t> </w:t>
            </w:r>
          </w:p>
          <w:p w:rsidR="00224197" w:rsidRPr="00224197" w:rsidRDefault="00224197" w:rsidP="00224197">
            <w:pPr>
              <w:spacing w:after="0" w:line="240" w:lineRule="auto"/>
              <w:rPr>
                <w:rFonts w:ascii="Times New Roman" w:eastAsia="Times New Roman" w:hAnsi="Times New Roman" w:cs="Times New Roman"/>
                <w:sz w:val="24"/>
                <w:szCs w:val="24"/>
              </w:rPr>
            </w:pPr>
            <w:hyperlink r:id="rId9" w:tgtFrame="_blank" w:history="1">
              <w:r w:rsidRPr="00224197">
                <w:rPr>
                  <w:rFonts w:ascii="Times New Roman" w:eastAsia="Times New Roman" w:hAnsi="Times New Roman" w:cs="Times New Roman"/>
                  <w:b/>
                  <w:bCs/>
                  <w:i/>
                  <w:iCs/>
                  <w:color w:val="290A58"/>
                  <w:sz w:val="24"/>
                  <w:szCs w:val="24"/>
                  <w:u w:val="single"/>
                </w:rPr>
                <w:t>http://www.educationcity.com/</w:t>
              </w:r>
            </w:hyperlink>
          </w:p>
          <w:p w:rsidR="00224197" w:rsidRPr="00224197" w:rsidRDefault="00224197" w:rsidP="00224197">
            <w:pPr>
              <w:spacing w:after="0" w:line="240" w:lineRule="auto"/>
              <w:rPr>
                <w:rFonts w:ascii="Times New Roman" w:eastAsia="Times New Roman" w:hAnsi="Times New Roman" w:cs="Times New Roman"/>
                <w:sz w:val="24"/>
                <w:szCs w:val="24"/>
              </w:rPr>
            </w:pPr>
            <w:r w:rsidRPr="00224197">
              <w:rPr>
                <w:rFonts w:ascii="Times New Roman" w:eastAsia="Times New Roman" w:hAnsi="Times New Roman" w:cs="Times New Roman"/>
                <w:sz w:val="24"/>
                <w:szCs w:val="24"/>
              </w:rPr>
              <w:t> </w:t>
            </w:r>
          </w:p>
          <w:p w:rsidR="00224197" w:rsidRPr="00224197" w:rsidRDefault="00224197" w:rsidP="00224197">
            <w:pPr>
              <w:spacing w:after="0" w:line="240" w:lineRule="auto"/>
              <w:rPr>
                <w:rFonts w:ascii="Times New Roman" w:eastAsia="Times New Roman" w:hAnsi="Times New Roman" w:cs="Times New Roman"/>
                <w:sz w:val="24"/>
                <w:szCs w:val="24"/>
              </w:rPr>
            </w:pPr>
            <w:hyperlink r:id="rId10" w:tgtFrame="_blank" w:history="1">
              <w:r w:rsidRPr="00224197">
                <w:rPr>
                  <w:rFonts w:ascii="Times New Roman" w:eastAsia="Times New Roman" w:hAnsi="Times New Roman" w:cs="Times New Roman"/>
                  <w:b/>
                  <w:bCs/>
                  <w:i/>
                  <w:iCs/>
                  <w:color w:val="290A58"/>
                  <w:sz w:val="24"/>
                  <w:szCs w:val="24"/>
                  <w:u w:val="single"/>
                </w:rPr>
                <w:t>http://www.enchantedlearning.com/Home.html</w:t>
              </w:r>
            </w:hyperlink>
          </w:p>
          <w:p w:rsidR="00224197" w:rsidRPr="00224197" w:rsidRDefault="00224197" w:rsidP="00224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24197">
              <w:rPr>
                <w:rFonts w:ascii="Courier New" w:eastAsia="Times New Roman" w:hAnsi="Courier New" w:cs="Courier New"/>
                <w:sz w:val="20"/>
                <w:szCs w:val="20"/>
              </w:rPr>
              <w:t xml:space="preserve"> </w:t>
            </w:r>
            <w:r w:rsidRPr="00224197">
              <w:rPr>
                <w:rFonts w:ascii="Courier New" w:eastAsia="Times New Roman" w:hAnsi="Courier New" w:cs="Courier New"/>
                <w:b/>
                <w:bCs/>
                <w:i/>
                <w:iCs/>
                <w:noProof/>
                <w:color w:val="290A58"/>
                <w:sz w:val="20"/>
                <w:szCs w:val="20"/>
              </w:rPr>
              <w:drawing>
                <wp:inline distT="0" distB="0" distL="0" distR="0" wp14:anchorId="068EAC5C" wp14:editId="7007FAF6">
                  <wp:extent cx="1190625" cy="419100"/>
                  <wp:effectExtent l="0" t="0" r="9525" b="0"/>
                  <wp:docPr id="3" name="Picture 3" descr="starfall">
                    <a:hlinkClick xmlns:a="http://schemas.openxmlformats.org/drawingml/2006/main" r:id="rId1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arfall">
                            <a:hlinkClick r:id="rId11" tgtFrame="&quot;_blank&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90625" cy="419100"/>
                          </a:xfrm>
                          <a:prstGeom prst="rect">
                            <a:avLst/>
                          </a:prstGeom>
                          <a:noFill/>
                          <a:ln>
                            <a:noFill/>
                          </a:ln>
                        </pic:spPr>
                      </pic:pic>
                    </a:graphicData>
                  </a:graphic>
                </wp:inline>
              </w:drawing>
            </w:r>
            <w:r w:rsidRPr="00224197">
              <w:rPr>
                <w:rFonts w:ascii="Courier New" w:eastAsia="Times New Roman" w:hAnsi="Courier New" w:cs="Courier New"/>
                <w:sz w:val="20"/>
                <w:szCs w:val="20"/>
              </w:rPr>
              <w:t> </w:t>
            </w:r>
          </w:p>
          <w:p w:rsidR="00224197" w:rsidRPr="00224197" w:rsidRDefault="00224197" w:rsidP="00224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24197">
              <w:rPr>
                <w:rFonts w:ascii="Courier New" w:eastAsia="Times New Roman" w:hAnsi="Courier New" w:cs="Courier New"/>
                <w:sz w:val="20"/>
                <w:szCs w:val="20"/>
              </w:rPr>
              <w:t>Use this site to find books by grade level or reading level.</w:t>
            </w:r>
            <w:r w:rsidRPr="00224197">
              <w:rPr>
                <w:rFonts w:ascii="Courier New" w:eastAsia="Times New Roman" w:hAnsi="Courier New" w:cs="Courier New"/>
                <w:sz w:val="20"/>
                <w:szCs w:val="20"/>
              </w:rPr>
              <w:br/>
            </w:r>
            <w:hyperlink r:id="rId13" w:history="1">
              <w:r w:rsidRPr="00224197">
                <w:rPr>
                  <w:rFonts w:ascii="Courier New" w:eastAsia="Times New Roman" w:hAnsi="Courier New" w:cs="Courier New"/>
                  <w:b/>
                  <w:bCs/>
                  <w:i/>
                  <w:iCs/>
                  <w:color w:val="290A58"/>
                  <w:sz w:val="20"/>
                  <w:szCs w:val="20"/>
                  <w:u w:val="single"/>
                </w:rPr>
                <w:t>Leveled Books for all Grades</w:t>
              </w:r>
            </w:hyperlink>
          </w:p>
          <w:p w:rsidR="00224197" w:rsidRPr="00224197" w:rsidRDefault="00224197" w:rsidP="00224197">
            <w:pPr>
              <w:spacing w:after="0" w:line="240" w:lineRule="auto"/>
              <w:rPr>
                <w:rFonts w:ascii="Times New Roman" w:eastAsia="Times New Roman" w:hAnsi="Times New Roman" w:cs="Times New Roman"/>
                <w:sz w:val="24"/>
                <w:szCs w:val="24"/>
              </w:rPr>
            </w:pPr>
            <w:r w:rsidRPr="00224197">
              <w:rPr>
                <w:rFonts w:ascii="Times New Roman" w:eastAsia="Times New Roman" w:hAnsi="Times New Roman" w:cs="Times New Roman"/>
                <w:sz w:val="24"/>
                <w:szCs w:val="24"/>
              </w:rPr>
              <w:t> </w:t>
            </w:r>
          </w:p>
          <w:p w:rsidR="00224197" w:rsidRPr="00224197" w:rsidRDefault="00224197" w:rsidP="00224197">
            <w:pPr>
              <w:spacing w:after="0" w:line="240" w:lineRule="auto"/>
              <w:rPr>
                <w:rFonts w:ascii="Times New Roman" w:eastAsia="Times New Roman" w:hAnsi="Times New Roman" w:cs="Times New Roman"/>
                <w:sz w:val="24"/>
                <w:szCs w:val="24"/>
              </w:rPr>
            </w:pPr>
            <w:r w:rsidRPr="00224197">
              <w:rPr>
                <w:rFonts w:ascii="Times New Roman" w:eastAsia="Times New Roman" w:hAnsi="Times New Roman" w:cs="Times New Roman"/>
                <w:sz w:val="24"/>
                <w:szCs w:val="24"/>
              </w:rPr>
              <w:t> </w:t>
            </w:r>
          </w:p>
          <w:p w:rsidR="00224197" w:rsidRPr="00224197" w:rsidRDefault="00224197" w:rsidP="00224197">
            <w:pPr>
              <w:spacing w:after="0" w:line="240" w:lineRule="auto"/>
              <w:rPr>
                <w:rFonts w:ascii="Times New Roman" w:eastAsia="Times New Roman" w:hAnsi="Times New Roman" w:cs="Times New Roman"/>
                <w:sz w:val="24"/>
                <w:szCs w:val="24"/>
              </w:rPr>
            </w:pPr>
            <w:r w:rsidRPr="00224197">
              <w:rPr>
                <w:rFonts w:ascii="Times New Roman" w:eastAsia="Times New Roman" w:hAnsi="Times New Roman" w:cs="Times New Roman"/>
                <w:sz w:val="24"/>
                <w:szCs w:val="24"/>
              </w:rPr>
              <w:t> </w:t>
            </w:r>
          </w:p>
          <w:p w:rsidR="00224197" w:rsidRPr="00224197" w:rsidRDefault="00224197" w:rsidP="00224197">
            <w:pPr>
              <w:spacing w:after="0" w:line="240" w:lineRule="auto"/>
              <w:jc w:val="center"/>
              <w:rPr>
                <w:rFonts w:ascii="Times New Roman" w:eastAsia="Times New Roman" w:hAnsi="Times New Roman" w:cs="Times New Roman"/>
                <w:sz w:val="24"/>
                <w:szCs w:val="24"/>
              </w:rPr>
            </w:pPr>
            <w:r w:rsidRPr="00224197">
              <w:rPr>
                <w:rFonts w:ascii="Times New Roman" w:eastAsia="Times New Roman" w:hAnsi="Times New Roman" w:cs="Times New Roman"/>
                <w:noProof/>
                <w:sz w:val="24"/>
                <w:szCs w:val="24"/>
              </w:rPr>
              <w:drawing>
                <wp:inline distT="0" distB="0" distL="0" distR="0" wp14:anchorId="2A76F407" wp14:editId="095FC0DE">
                  <wp:extent cx="1190625" cy="1143000"/>
                  <wp:effectExtent l="0" t="0" r="9525" b="0"/>
                  <wp:docPr id="4" name="Picture 4" descr="book &amp; chalk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ook &amp; chalkboar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90625" cy="1143000"/>
                          </a:xfrm>
                          <a:prstGeom prst="rect">
                            <a:avLst/>
                          </a:prstGeom>
                          <a:noFill/>
                          <a:ln>
                            <a:noFill/>
                          </a:ln>
                        </pic:spPr>
                      </pic:pic>
                    </a:graphicData>
                  </a:graphic>
                </wp:inline>
              </w:drawing>
            </w:r>
          </w:p>
          <w:p w:rsidR="00224197" w:rsidRPr="00224197" w:rsidRDefault="00224197" w:rsidP="00224197">
            <w:pPr>
              <w:spacing w:after="0" w:line="240" w:lineRule="auto"/>
              <w:jc w:val="center"/>
              <w:rPr>
                <w:rFonts w:ascii="Times New Roman" w:eastAsia="Times New Roman" w:hAnsi="Times New Roman" w:cs="Times New Roman"/>
                <w:sz w:val="24"/>
                <w:szCs w:val="24"/>
              </w:rPr>
            </w:pPr>
            <w:r w:rsidRPr="00224197">
              <w:rPr>
                <w:rFonts w:ascii="Times New Roman" w:eastAsia="Times New Roman" w:hAnsi="Times New Roman" w:cs="Times New Roman"/>
                <w:b/>
                <w:bCs/>
                <w:sz w:val="20"/>
                <w:szCs w:val="20"/>
              </w:rPr>
              <w:t>Reading</w:t>
            </w:r>
            <w:r w:rsidRPr="00224197">
              <w:rPr>
                <w:rFonts w:ascii="Times New Roman" w:eastAsia="Times New Roman" w:hAnsi="Times New Roman" w:cs="Times New Roman"/>
                <w:b/>
                <w:bCs/>
                <w:sz w:val="20"/>
                <w:szCs w:val="20"/>
              </w:rPr>
              <w:br/>
            </w:r>
            <w:r w:rsidRPr="00224197">
              <w:rPr>
                <w:rFonts w:ascii="Times New Roman" w:eastAsia="Times New Roman" w:hAnsi="Times New Roman" w:cs="Times New Roman"/>
                <w:sz w:val="24"/>
                <w:szCs w:val="24"/>
              </w:rPr>
              <w:t>•  </w:t>
            </w:r>
            <w:hyperlink r:id="rId15" w:history="1">
              <w:r w:rsidRPr="00224197">
                <w:rPr>
                  <w:rFonts w:ascii="Times New Roman" w:eastAsia="Times New Roman" w:hAnsi="Times New Roman" w:cs="Times New Roman"/>
                  <w:b/>
                  <w:bCs/>
                  <w:i/>
                  <w:iCs/>
                  <w:color w:val="290A58"/>
                  <w:sz w:val="24"/>
                  <w:szCs w:val="24"/>
                  <w:u w:val="single"/>
                </w:rPr>
                <w:t>Book Adventure: Over 6,000 Quizzes</w:t>
              </w:r>
            </w:hyperlink>
            <w:r w:rsidRPr="00224197">
              <w:rPr>
                <w:rFonts w:ascii="Times New Roman" w:eastAsia="Times New Roman" w:hAnsi="Times New Roman" w:cs="Times New Roman"/>
                <w:sz w:val="24"/>
                <w:szCs w:val="24"/>
              </w:rPr>
              <w:br/>
              <w:t>•  </w:t>
            </w:r>
            <w:hyperlink r:id="rId16" w:history="1">
              <w:r w:rsidRPr="00224197">
                <w:rPr>
                  <w:rFonts w:ascii="Times New Roman" w:eastAsia="Times New Roman" w:hAnsi="Times New Roman" w:cs="Times New Roman"/>
                  <w:b/>
                  <w:bCs/>
                  <w:i/>
                  <w:iCs/>
                  <w:color w:val="290A58"/>
                  <w:sz w:val="24"/>
                  <w:szCs w:val="24"/>
                  <w:u w:val="single"/>
                </w:rPr>
                <w:t>Online Reading Tutorial: Kid Friendly and FREE</w:t>
              </w:r>
            </w:hyperlink>
            <w:r w:rsidRPr="00224197">
              <w:rPr>
                <w:rFonts w:ascii="Times New Roman" w:eastAsia="Times New Roman" w:hAnsi="Times New Roman" w:cs="Times New Roman"/>
                <w:sz w:val="24"/>
                <w:szCs w:val="24"/>
              </w:rPr>
              <w:br/>
              <w:t>•  </w:t>
            </w:r>
            <w:hyperlink r:id="rId17" w:anchor="READING" w:history="1">
              <w:r w:rsidRPr="00224197">
                <w:rPr>
                  <w:rFonts w:ascii="Times New Roman" w:eastAsia="Times New Roman" w:hAnsi="Times New Roman" w:cs="Times New Roman"/>
                  <w:b/>
                  <w:bCs/>
                  <w:i/>
                  <w:iCs/>
                  <w:color w:val="290A58"/>
                  <w:sz w:val="24"/>
                  <w:szCs w:val="24"/>
                  <w:u w:val="single"/>
                </w:rPr>
                <w:t>Many Reading Sites</w:t>
              </w:r>
            </w:hyperlink>
            <w:r w:rsidRPr="00224197">
              <w:rPr>
                <w:rFonts w:ascii="Times New Roman" w:eastAsia="Times New Roman" w:hAnsi="Times New Roman" w:cs="Times New Roman"/>
                <w:sz w:val="24"/>
                <w:szCs w:val="24"/>
              </w:rPr>
              <w:br/>
              <w:t>•  </w:t>
            </w:r>
            <w:hyperlink r:id="rId18" w:anchor="VOCABULARY" w:history="1">
              <w:r w:rsidRPr="00224197">
                <w:rPr>
                  <w:rFonts w:ascii="Times New Roman" w:eastAsia="Times New Roman" w:hAnsi="Times New Roman" w:cs="Times New Roman"/>
                  <w:b/>
                  <w:bCs/>
                  <w:i/>
                  <w:iCs/>
                  <w:color w:val="290A58"/>
                  <w:sz w:val="24"/>
                  <w:szCs w:val="24"/>
                  <w:u w:val="single"/>
                </w:rPr>
                <w:t>Enrich Your Vocabulary</w:t>
              </w:r>
            </w:hyperlink>
            <w:r w:rsidRPr="00224197">
              <w:rPr>
                <w:rFonts w:ascii="Times New Roman" w:eastAsia="Times New Roman" w:hAnsi="Times New Roman" w:cs="Times New Roman"/>
                <w:sz w:val="24"/>
                <w:szCs w:val="24"/>
              </w:rPr>
              <w:br/>
              <w:t>•  </w:t>
            </w:r>
            <w:hyperlink r:id="rId19" w:history="1">
              <w:r w:rsidRPr="00224197">
                <w:rPr>
                  <w:rFonts w:ascii="Times New Roman" w:eastAsia="Times New Roman" w:hAnsi="Times New Roman" w:cs="Times New Roman"/>
                  <w:b/>
                  <w:bCs/>
                  <w:i/>
                  <w:iCs/>
                  <w:color w:val="290A58"/>
                  <w:sz w:val="24"/>
                  <w:szCs w:val="24"/>
                  <w:u w:val="single"/>
                </w:rPr>
                <w:t>Word Study Skills Grades 3-5</w:t>
              </w:r>
            </w:hyperlink>
            <w:r w:rsidRPr="00224197">
              <w:rPr>
                <w:rFonts w:ascii="Times New Roman" w:eastAsia="Times New Roman" w:hAnsi="Times New Roman" w:cs="Times New Roman"/>
                <w:sz w:val="24"/>
                <w:szCs w:val="24"/>
              </w:rPr>
              <w:br/>
              <w:t>•  </w:t>
            </w:r>
            <w:hyperlink r:id="rId20" w:history="1">
              <w:r w:rsidRPr="00224197">
                <w:rPr>
                  <w:rFonts w:ascii="Times New Roman" w:eastAsia="Times New Roman" w:hAnsi="Times New Roman" w:cs="Times New Roman"/>
                  <w:b/>
                  <w:bCs/>
                  <w:i/>
                  <w:iCs/>
                  <w:color w:val="290A58"/>
                  <w:sz w:val="24"/>
                  <w:szCs w:val="24"/>
                  <w:u w:val="single"/>
                </w:rPr>
                <w:t>Jack &amp; the Bean Stalk (More for teachers)</w:t>
              </w:r>
            </w:hyperlink>
            <w:r w:rsidRPr="00224197">
              <w:rPr>
                <w:rFonts w:ascii="Times New Roman" w:eastAsia="Times New Roman" w:hAnsi="Times New Roman" w:cs="Times New Roman"/>
                <w:sz w:val="24"/>
                <w:szCs w:val="24"/>
              </w:rPr>
              <w:br/>
              <w:t>•  </w:t>
            </w:r>
            <w:hyperlink r:id="rId21" w:history="1">
              <w:r w:rsidRPr="00224197">
                <w:rPr>
                  <w:rFonts w:ascii="Times New Roman" w:eastAsia="Times New Roman" w:hAnsi="Times New Roman" w:cs="Times New Roman"/>
                  <w:b/>
                  <w:bCs/>
                  <w:i/>
                  <w:iCs/>
                  <w:color w:val="290A58"/>
                  <w:sz w:val="24"/>
                  <w:szCs w:val="24"/>
                  <w:u w:val="single"/>
                </w:rPr>
                <w:t>Book Units (For Teachers)</w:t>
              </w:r>
            </w:hyperlink>
            <w:r w:rsidRPr="00224197">
              <w:rPr>
                <w:rFonts w:ascii="Times New Roman" w:eastAsia="Times New Roman" w:hAnsi="Times New Roman" w:cs="Times New Roman"/>
                <w:sz w:val="24"/>
                <w:szCs w:val="24"/>
              </w:rPr>
              <w:br/>
              <w:t>•  </w:t>
            </w:r>
            <w:hyperlink r:id="rId22" w:history="1">
              <w:r w:rsidRPr="00224197">
                <w:rPr>
                  <w:rFonts w:ascii="Times New Roman" w:eastAsia="Times New Roman" w:hAnsi="Times New Roman" w:cs="Times New Roman"/>
                  <w:b/>
                  <w:bCs/>
                  <w:i/>
                  <w:iCs/>
                  <w:color w:val="290A58"/>
                  <w:sz w:val="24"/>
                  <w:szCs w:val="24"/>
                  <w:u w:val="single"/>
                </w:rPr>
                <w:t>Other Online Units for Teachers</w:t>
              </w:r>
            </w:hyperlink>
            <w:r w:rsidRPr="00224197">
              <w:rPr>
                <w:rFonts w:ascii="Times New Roman" w:eastAsia="Times New Roman" w:hAnsi="Times New Roman" w:cs="Times New Roman"/>
                <w:sz w:val="24"/>
                <w:szCs w:val="24"/>
              </w:rPr>
              <w:br/>
            </w:r>
            <w:r w:rsidRPr="00224197">
              <w:rPr>
                <w:rFonts w:ascii="Times New Roman" w:eastAsia="Times New Roman" w:hAnsi="Times New Roman" w:cs="Times New Roman"/>
                <w:sz w:val="24"/>
                <w:szCs w:val="24"/>
              </w:rPr>
              <w:lastRenderedPageBreak/>
              <w:t>•  </w:t>
            </w:r>
            <w:hyperlink r:id="rId23" w:history="1">
              <w:r w:rsidRPr="00224197">
                <w:rPr>
                  <w:rFonts w:ascii="Times New Roman" w:eastAsia="Times New Roman" w:hAnsi="Times New Roman" w:cs="Times New Roman"/>
                  <w:b/>
                  <w:bCs/>
                  <w:i/>
                  <w:iCs/>
                  <w:color w:val="290A58"/>
                  <w:sz w:val="24"/>
                  <w:szCs w:val="24"/>
                  <w:u w:val="single"/>
                </w:rPr>
                <w:t>Fun Online Reading Activities For Kids</w:t>
              </w:r>
            </w:hyperlink>
            <w:r w:rsidRPr="00224197">
              <w:rPr>
                <w:rFonts w:ascii="Times New Roman" w:eastAsia="Times New Roman" w:hAnsi="Times New Roman" w:cs="Times New Roman"/>
                <w:sz w:val="24"/>
                <w:szCs w:val="24"/>
              </w:rPr>
              <w:br/>
              <w:t>•  </w:t>
            </w:r>
            <w:hyperlink r:id="rId24" w:history="1">
              <w:r w:rsidRPr="00224197">
                <w:rPr>
                  <w:rFonts w:ascii="Times New Roman" w:eastAsia="Times New Roman" w:hAnsi="Times New Roman" w:cs="Times New Roman"/>
                  <w:b/>
                  <w:bCs/>
                  <w:i/>
                  <w:iCs/>
                  <w:color w:val="290A58"/>
                  <w:sz w:val="24"/>
                  <w:szCs w:val="24"/>
                  <w:u w:val="single"/>
                </w:rPr>
                <w:t>Sight Word Phrases Online Practice</w:t>
              </w:r>
            </w:hyperlink>
            <w:r w:rsidRPr="00224197">
              <w:rPr>
                <w:rFonts w:ascii="Times New Roman" w:eastAsia="Times New Roman" w:hAnsi="Times New Roman" w:cs="Times New Roman"/>
                <w:sz w:val="24"/>
                <w:szCs w:val="24"/>
              </w:rPr>
              <w:br/>
              <w:t>•  </w:t>
            </w:r>
            <w:hyperlink r:id="rId25" w:history="1">
              <w:r w:rsidRPr="00224197">
                <w:rPr>
                  <w:rFonts w:ascii="Times New Roman" w:eastAsia="Times New Roman" w:hAnsi="Times New Roman" w:cs="Times New Roman"/>
                  <w:b/>
                  <w:bCs/>
                  <w:i/>
                  <w:iCs/>
                  <w:color w:val="290A58"/>
                  <w:sz w:val="24"/>
                  <w:szCs w:val="24"/>
                  <w:u w:val="single"/>
                </w:rPr>
                <w:t>STARFALL Reading</w:t>
              </w:r>
            </w:hyperlink>
            <w:r w:rsidRPr="00224197">
              <w:rPr>
                <w:rFonts w:ascii="Times New Roman" w:eastAsia="Times New Roman" w:hAnsi="Times New Roman" w:cs="Times New Roman"/>
                <w:sz w:val="24"/>
                <w:szCs w:val="24"/>
              </w:rPr>
              <w:br/>
              <w:t>•  </w:t>
            </w:r>
            <w:hyperlink r:id="rId26" w:history="1">
              <w:r w:rsidRPr="00224197">
                <w:rPr>
                  <w:rFonts w:ascii="Times New Roman" w:eastAsia="Times New Roman" w:hAnsi="Times New Roman" w:cs="Times New Roman"/>
                  <w:b/>
                  <w:bCs/>
                  <w:i/>
                  <w:iCs/>
                  <w:color w:val="290A58"/>
                  <w:sz w:val="24"/>
                  <w:szCs w:val="24"/>
                  <w:u w:val="single"/>
                </w:rPr>
                <w:t>Story Elements Online Quiz</w:t>
              </w:r>
            </w:hyperlink>
            <w:r w:rsidRPr="00224197">
              <w:rPr>
                <w:rFonts w:ascii="Times New Roman" w:eastAsia="Times New Roman" w:hAnsi="Times New Roman" w:cs="Times New Roman"/>
                <w:sz w:val="24"/>
                <w:szCs w:val="24"/>
              </w:rPr>
              <w:br/>
              <w:t>•  </w:t>
            </w:r>
            <w:hyperlink r:id="rId27" w:history="1">
              <w:r w:rsidRPr="00224197">
                <w:rPr>
                  <w:rFonts w:ascii="Times New Roman" w:eastAsia="Times New Roman" w:hAnsi="Times New Roman" w:cs="Times New Roman"/>
                  <w:b/>
                  <w:bCs/>
                  <w:i/>
                  <w:iCs/>
                  <w:color w:val="290A58"/>
                  <w:sz w:val="24"/>
                  <w:szCs w:val="24"/>
                  <w:u w:val="single"/>
                </w:rPr>
                <w:t>Beverly Cleary Home Page</w:t>
              </w:r>
            </w:hyperlink>
            <w:r w:rsidRPr="00224197">
              <w:rPr>
                <w:rFonts w:ascii="Times New Roman" w:eastAsia="Times New Roman" w:hAnsi="Times New Roman" w:cs="Times New Roman"/>
                <w:sz w:val="24"/>
                <w:szCs w:val="24"/>
              </w:rPr>
              <w:br/>
              <w:t>•  </w:t>
            </w:r>
            <w:hyperlink r:id="rId28" w:history="1">
              <w:r w:rsidRPr="00224197">
                <w:rPr>
                  <w:rFonts w:ascii="Times New Roman" w:eastAsia="Times New Roman" w:hAnsi="Times New Roman" w:cs="Times New Roman"/>
                  <w:b/>
                  <w:bCs/>
                  <w:i/>
                  <w:iCs/>
                  <w:color w:val="290A58"/>
                  <w:sz w:val="24"/>
                  <w:szCs w:val="24"/>
                  <w:u w:val="single"/>
                </w:rPr>
                <w:t>Watch an online interview with Beverly Cleary</w:t>
              </w:r>
            </w:hyperlink>
            <w:r w:rsidRPr="00224197">
              <w:rPr>
                <w:rFonts w:ascii="Times New Roman" w:eastAsia="Times New Roman" w:hAnsi="Times New Roman" w:cs="Times New Roman"/>
                <w:sz w:val="24"/>
                <w:szCs w:val="24"/>
              </w:rPr>
              <w:br/>
            </w:r>
            <w:hyperlink r:id="rId29" w:anchor="280,11,Slide 11" w:history="1">
              <w:r w:rsidRPr="00224197">
                <w:rPr>
                  <w:rFonts w:ascii="Times New Roman" w:eastAsia="Times New Roman" w:hAnsi="Times New Roman" w:cs="Times New Roman"/>
                  <w:b/>
                  <w:bCs/>
                  <w:i/>
                  <w:iCs/>
                  <w:color w:val="290A58"/>
                  <w:sz w:val="24"/>
                  <w:szCs w:val="24"/>
                  <w:u w:val="single"/>
                </w:rPr>
                <w:t xml:space="preserve">Cause/Effect </w:t>
              </w:r>
              <w:proofErr w:type="spellStart"/>
              <w:r w:rsidRPr="00224197">
                <w:rPr>
                  <w:rFonts w:ascii="Times New Roman" w:eastAsia="Times New Roman" w:hAnsi="Times New Roman" w:cs="Times New Roman"/>
                  <w:b/>
                  <w:bCs/>
                  <w:i/>
                  <w:iCs/>
                  <w:color w:val="290A58"/>
                  <w:sz w:val="24"/>
                  <w:szCs w:val="24"/>
                  <w:u w:val="single"/>
                </w:rPr>
                <w:t>Powerpoint</w:t>
              </w:r>
              <w:proofErr w:type="spellEnd"/>
            </w:hyperlink>
          </w:p>
          <w:p w:rsidR="00224197" w:rsidRPr="00224197" w:rsidRDefault="00224197" w:rsidP="00224197">
            <w:pPr>
              <w:spacing w:after="0" w:line="240" w:lineRule="auto"/>
              <w:jc w:val="center"/>
              <w:rPr>
                <w:rFonts w:ascii="Times New Roman" w:eastAsia="Times New Roman" w:hAnsi="Times New Roman" w:cs="Times New Roman"/>
                <w:sz w:val="24"/>
                <w:szCs w:val="24"/>
              </w:rPr>
            </w:pPr>
            <w:r w:rsidRPr="00224197">
              <w:rPr>
                <w:rFonts w:ascii="Times New Roman" w:eastAsia="Times New Roman" w:hAnsi="Times New Roman" w:cs="Times New Roman"/>
                <w:sz w:val="24"/>
                <w:szCs w:val="24"/>
              </w:rPr>
              <w:t>Paint by Idioms Fun Brain Game</w:t>
            </w:r>
          </w:p>
          <w:p w:rsidR="00224197" w:rsidRPr="00224197" w:rsidRDefault="00224197" w:rsidP="00224197">
            <w:pPr>
              <w:spacing w:after="0" w:line="240" w:lineRule="auto"/>
              <w:jc w:val="center"/>
              <w:rPr>
                <w:rFonts w:ascii="Times New Roman" w:eastAsia="Times New Roman" w:hAnsi="Times New Roman" w:cs="Times New Roman"/>
                <w:sz w:val="24"/>
                <w:szCs w:val="24"/>
              </w:rPr>
            </w:pPr>
            <w:r w:rsidRPr="00224197">
              <w:rPr>
                <w:rFonts w:ascii="Times New Roman" w:eastAsia="Times New Roman" w:hAnsi="Times New Roman" w:cs="Times New Roman"/>
                <w:sz w:val="24"/>
                <w:szCs w:val="24"/>
              </w:rPr>
              <w:t>*Online Reference Skills Quiz</w:t>
            </w:r>
          </w:p>
          <w:p w:rsidR="00224197" w:rsidRPr="00224197" w:rsidRDefault="00224197" w:rsidP="00224197">
            <w:pPr>
              <w:spacing w:after="0" w:line="240" w:lineRule="auto"/>
              <w:rPr>
                <w:rFonts w:ascii="Times New Roman" w:eastAsia="Times New Roman" w:hAnsi="Times New Roman" w:cs="Times New Roman"/>
                <w:sz w:val="24"/>
                <w:szCs w:val="24"/>
              </w:rPr>
            </w:pPr>
            <w:r w:rsidRPr="00224197">
              <w:rPr>
                <w:rFonts w:ascii="Times New Roman" w:eastAsia="Times New Roman" w:hAnsi="Times New Roman" w:cs="Times New Roman"/>
                <w:sz w:val="24"/>
                <w:szCs w:val="24"/>
              </w:rPr>
              <w:t> </w:t>
            </w:r>
          </w:p>
          <w:p w:rsidR="00224197" w:rsidRPr="00224197" w:rsidRDefault="00224197" w:rsidP="00224197">
            <w:pPr>
              <w:spacing w:after="0" w:line="240" w:lineRule="auto"/>
              <w:jc w:val="center"/>
              <w:rPr>
                <w:rFonts w:ascii="Times New Roman" w:eastAsia="Times New Roman" w:hAnsi="Times New Roman" w:cs="Times New Roman"/>
                <w:sz w:val="24"/>
                <w:szCs w:val="24"/>
              </w:rPr>
            </w:pPr>
            <w:r w:rsidRPr="00224197">
              <w:rPr>
                <w:rFonts w:ascii="Tahoma" w:eastAsia="Times New Roman" w:hAnsi="Tahoma" w:cs="Tahoma"/>
                <w:b/>
                <w:bCs/>
                <w:color w:val="006400"/>
                <w:sz w:val="48"/>
                <w:szCs w:val="48"/>
              </w:rPr>
              <w:t>Reader's Workshop in the Classroom</w:t>
            </w:r>
          </w:p>
          <w:p w:rsidR="00224197" w:rsidRPr="00224197" w:rsidRDefault="00224197" w:rsidP="00224197">
            <w:pPr>
              <w:spacing w:after="0" w:line="240" w:lineRule="atLeast"/>
              <w:rPr>
                <w:rFonts w:ascii="Times New Roman" w:eastAsia="Times New Roman" w:hAnsi="Times New Roman" w:cs="Times New Roman"/>
                <w:sz w:val="24"/>
                <w:szCs w:val="24"/>
              </w:rPr>
            </w:pPr>
            <w:r w:rsidRPr="00224197">
              <w:rPr>
                <w:rFonts w:ascii="Tahoma" w:eastAsia="Times New Roman" w:hAnsi="Tahoma" w:cs="Tahoma"/>
                <w:color w:val="000000"/>
                <w:sz w:val="18"/>
                <w:szCs w:val="18"/>
              </w:rPr>
              <w:t> </w:t>
            </w:r>
          </w:p>
          <w:p w:rsidR="00224197" w:rsidRPr="00224197" w:rsidRDefault="00224197" w:rsidP="00224197">
            <w:pPr>
              <w:spacing w:after="0" w:line="240" w:lineRule="atLeast"/>
              <w:rPr>
                <w:rFonts w:ascii="Times New Roman" w:eastAsia="Times New Roman" w:hAnsi="Times New Roman" w:cs="Times New Roman"/>
                <w:sz w:val="24"/>
                <w:szCs w:val="24"/>
              </w:rPr>
            </w:pPr>
            <w:r w:rsidRPr="00224197">
              <w:rPr>
                <w:rFonts w:ascii="Tahoma" w:eastAsia="Times New Roman" w:hAnsi="Tahoma" w:cs="Tahoma"/>
                <w:color w:val="000000"/>
                <w:sz w:val="18"/>
                <w:szCs w:val="18"/>
              </w:rPr>
              <w:t>The Reader's Workshop is a teaching method in which the goal is to teach students strategies for reading and comprehension.  The workshop model allows me to differentiate and meet the needs of all the students.  Reader's Workshop helps to foster a love of reading and gives students chances to practice reading strategies independently and with guidance.</w:t>
            </w:r>
          </w:p>
          <w:p w:rsidR="00224197" w:rsidRPr="00224197" w:rsidRDefault="00224197" w:rsidP="00224197">
            <w:pPr>
              <w:spacing w:after="0" w:line="240" w:lineRule="atLeast"/>
              <w:rPr>
                <w:rFonts w:ascii="Times New Roman" w:eastAsia="Times New Roman" w:hAnsi="Times New Roman" w:cs="Times New Roman"/>
                <w:sz w:val="24"/>
                <w:szCs w:val="24"/>
              </w:rPr>
            </w:pPr>
            <w:r w:rsidRPr="00224197">
              <w:rPr>
                <w:rFonts w:ascii="Times New Roman" w:eastAsia="Times New Roman" w:hAnsi="Times New Roman" w:cs="Times New Roman"/>
                <w:sz w:val="24"/>
                <w:szCs w:val="24"/>
              </w:rPr>
              <w:t> </w:t>
            </w:r>
          </w:p>
          <w:p w:rsidR="00224197" w:rsidRPr="00224197" w:rsidRDefault="00224197" w:rsidP="00224197">
            <w:pPr>
              <w:spacing w:after="0" w:line="240" w:lineRule="atLeast"/>
              <w:rPr>
                <w:rFonts w:ascii="Times New Roman" w:eastAsia="Times New Roman" w:hAnsi="Times New Roman" w:cs="Times New Roman"/>
                <w:sz w:val="24"/>
                <w:szCs w:val="24"/>
              </w:rPr>
            </w:pPr>
            <w:r w:rsidRPr="00224197">
              <w:rPr>
                <w:rFonts w:ascii="Times New Roman" w:eastAsia="Times New Roman" w:hAnsi="Times New Roman" w:cs="Times New Roman"/>
                <w:sz w:val="24"/>
                <w:szCs w:val="24"/>
              </w:rPr>
              <w:t> </w:t>
            </w:r>
          </w:p>
          <w:p w:rsidR="00224197" w:rsidRPr="00224197" w:rsidRDefault="00224197" w:rsidP="00224197">
            <w:pPr>
              <w:spacing w:after="0" w:line="240" w:lineRule="atLeast"/>
              <w:jc w:val="center"/>
              <w:rPr>
                <w:rFonts w:ascii="Times New Roman" w:eastAsia="Times New Roman" w:hAnsi="Times New Roman" w:cs="Times New Roman"/>
                <w:sz w:val="24"/>
                <w:szCs w:val="24"/>
              </w:rPr>
            </w:pPr>
            <w:r w:rsidRPr="00224197">
              <w:rPr>
                <w:rFonts w:ascii="Tahoma" w:eastAsia="Times New Roman" w:hAnsi="Tahoma" w:cs="Tahoma"/>
                <w:b/>
                <w:bCs/>
                <w:color w:val="000000"/>
                <w:sz w:val="18"/>
                <w:szCs w:val="18"/>
              </w:rPr>
              <w:t>Components of Reader's Workshop</w:t>
            </w:r>
          </w:p>
          <w:p w:rsidR="00224197" w:rsidRPr="00224197" w:rsidRDefault="00224197" w:rsidP="00224197">
            <w:pPr>
              <w:spacing w:after="0" w:line="240" w:lineRule="atLeast"/>
              <w:rPr>
                <w:rFonts w:ascii="Times New Roman" w:eastAsia="Times New Roman" w:hAnsi="Times New Roman" w:cs="Times New Roman"/>
                <w:sz w:val="24"/>
                <w:szCs w:val="24"/>
              </w:rPr>
            </w:pPr>
            <w:r w:rsidRPr="00224197">
              <w:rPr>
                <w:rFonts w:ascii="Tahoma" w:eastAsia="Times New Roman" w:hAnsi="Tahoma" w:cs="Tahoma"/>
                <w:color w:val="000000"/>
                <w:sz w:val="18"/>
                <w:szCs w:val="18"/>
              </w:rPr>
              <w:t> </w:t>
            </w:r>
          </w:p>
          <w:p w:rsidR="00224197" w:rsidRPr="00224197" w:rsidRDefault="00224197" w:rsidP="00224197">
            <w:pPr>
              <w:spacing w:after="0" w:line="240" w:lineRule="atLeast"/>
              <w:rPr>
                <w:rFonts w:ascii="Times New Roman" w:eastAsia="Times New Roman" w:hAnsi="Times New Roman" w:cs="Times New Roman"/>
                <w:sz w:val="24"/>
                <w:szCs w:val="24"/>
              </w:rPr>
            </w:pPr>
            <w:r w:rsidRPr="00224197">
              <w:rPr>
                <w:rFonts w:ascii="Tahoma" w:eastAsia="Times New Roman" w:hAnsi="Tahoma" w:cs="Tahoma"/>
                <w:b/>
                <w:bCs/>
                <w:color w:val="000080"/>
                <w:sz w:val="18"/>
                <w:szCs w:val="18"/>
              </w:rPr>
              <w:t>Mini-lesson</w:t>
            </w:r>
          </w:p>
          <w:p w:rsidR="00224197" w:rsidRPr="00224197" w:rsidRDefault="00224197" w:rsidP="00224197">
            <w:pPr>
              <w:spacing w:after="0" w:line="240" w:lineRule="atLeast"/>
              <w:rPr>
                <w:rFonts w:ascii="Times New Roman" w:eastAsia="Times New Roman" w:hAnsi="Times New Roman" w:cs="Times New Roman"/>
                <w:sz w:val="24"/>
                <w:szCs w:val="24"/>
              </w:rPr>
            </w:pPr>
            <w:r w:rsidRPr="00224197">
              <w:rPr>
                <w:rFonts w:ascii="Tahoma" w:eastAsia="Times New Roman" w:hAnsi="Tahoma" w:cs="Tahoma"/>
                <w:color w:val="000000"/>
                <w:sz w:val="18"/>
                <w:szCs w:val="18"/>
              </w:rPr>
              <w:t> </w:t>
            </w:r>
          </w:p>
          <w:p w:rsidR="00224197" w:rsidRPr="00224197" w:rsidRDefault="00224197" w:rsidP="00224197">
            <w:pPr>
              <w:spacing w:after="0" w:line="240" w:lineRule="atLeast"/>
              <w:rPr>
                <w:rFonts w:ascii="Times New Roman" w:eastAsia="Times New Roman" w:hAnsi="Times New Roman" w:cs="Times New Roman"/>
                <w:sz w:val="24"/>
                <w:szCs w:val="24"/>
              </w:rPr>
            </w:pPr>
            <w:r w:rsidRPr="00224197">
              <w:rPr>
                <w:rFonts w:ascii="Tahoma" w:eastAsia="Times New Roman" w:hAnsi="Tahoma" w:cs="Tahoma"/>
                <w:color w:val="000000"/>
                <w:sz w:val="18"/>
                <w:szCs w:val="18"/>
              </w:rPr>
              <w:t>The mini-lesson for the reading workshop teach concepts, strategies, and techniques for reading and comprehension while encouraging students to read and interact with good literature.  The 10-15 minute mini-lesson gives me the opportunity to give direct instruction to students and model the lessons using authentic literature.  Sample mini-lessons can include:</w:t>
            </w:r>
          </w:p>
          <w:p w:rsidR="00224197" w:rsidRPr="00224197" w:rsidRDefault="00224197" w:rsidP="00224197">
            <w:pPr>
              <w:numPr>
                <w:ilvl w:val="1"/>
                <w:numId w:val="1"/>
              </w:numPr>
              <w:spacing w:after="200" w:line="240" w:lineRule="atLeast"/>
              <w:ind w:left="720"/>
              <w:rPr>
                <w:rFonts w:ascii="Times New Roman" w:eastAsia="Times New Roman" w:hAnsi="Times New Roman" w:cs="Times New Roman"/>
                <w:color w:val="000000"/>
                <w:sz w:val="24"/>
                <w:szCs w:val="24"/>
              </w:rPr>
            </w:pPr>
            <w:r w:rsidRPr="00224197">
              <w:rPr>
                <w:rFonts w:ascii="Tahoma" w:eastAsia="Times New Roman" w:hAnsi="Tahoma" w:cs="Tahoma"/>
                <w:color w:val="000000"/>
                <w:sz w:val="18"/>
                <w:szCs w:val="18"/>
              </w:rPr>
              <w:t>comprehension strategies</w:t>
            </w:r>
          </w:p>
          <w:p w:rsidR="00224197" w:rsidRPr="00224197" w:rsidRDefault="00224197" w:rsidP="00224197">
            <w:pPr>
              <w:numPr>
                <w:ilvl w:val="1"/>
                <w:numId w:val="1"/>
              </w:numPr>
              <w:spacing w:after="200" w:line="240" w:lineRule="atLeast"/>
              <w:ind w:left="720"/>
              <w:rPr>
                <w:rFonts w:ascii="Times New Roman" w:eastAsia="Times New Roman" w:hAnsi="Times New Roman" w:cs="Times New Roman"/>
                <w:color w:val="000000"/>
                <w:sz w:val="24"/>
                <w:szCs w:val="24"/>
              </w:rPr>
            </w:pPr>
            <w:r w:rsidRPr="00224197">
              <w:rPr>
                <w:rFonts w:ascii="Tahoma" w:eastAsia="Times New Roman" w:hAnsi="Tahoma" w:cs="Tahoma"/>
                <w:color w:val="000000"/>
                <w:sz w:val="18"/>
                <w:szCs w:val="18"/>
              </w:rPr>
              <w:t>procedures for Reader's Workshop</w:t>
            </w:r>
          </w:p>
          <w:p w:rsidR="00224197" w:rsidRPr="00224197" w:rsidRDefault="00224197" w:rsidP="00224197">
            <w:pPr>
              <w:numPr>
                <w:ilvl w:val="1"/>
                <w:numId w:val="1"/>
              </w:numPr>
              <w:spacing w:after="200" w:line="240" w:lineRule="atLeast"/>
              <w:ind w:left="720"/>
              <w:rPr>
                <w:rFonts w:ascii="Times New Roman" w:eastAsia="Times New Roman" w:hAnsi="Times New Roman" w:cs="Times New Roman"/>
                <w:color w:val="000000"/>
                <w:sz w:val="24"/>
                <w:szCs w:val="24"/>
              </w:rPr>
            </w:pPr>
            <w:r w:rsidRPr="00224197">
              <w:rPr>
                <w:rFonts w:ascii="Tahoma" w:eastAsia="Times New Roman" w:hAnsi="Tahoma" w:cs="Tahoma"/>
                <w:color w:val="000000"/>
                <w:sz w:val="18"/>
                <w:szCs w:val="18"/>
              </w:rPr>
              <w:t>reading strategies and skills</w:t>
            </w:r>
          </w:p>
          <w:p w:rsidR="00224197" w:rsidRPr="00224197" w:rsidRDefault="00224197" w:rsidP="00224197">
            <w:pPr>
              <w:numPr>
                <w:ilvl w:val="1"/>
                <w:numId w:val="1"/>
              </w:numPr>
              <w:spacing w:after="200" w:line="240" w:lineRule="atLeast"/>
              <w:ind w:left="720"/>
              <w:rPr>
                <w:rFonts w:ascii="Times New Roman" w:eastAsia="Times New Roman" w:hAnsi="Times New Roman" w:cs="Times New Roman"/>
                <w:color w:val="000000"/>
                <w:sz w:val="24"/>
                <w:szCs w:val="24"/>
              </w:rPr>
            </w:pPr>
            <w:r w:rsidRPr="00224197">
              <w:rPr>
                <w:rFonts w:ascii="Tahoma" w:eastAsia="Times New Roman" w:hAnsi="Tahoma" w:cs="Tahoma"/>
                <w:color w:val="000000"/>
                <w:sz w:val="18"/>
                <w:szCs w:val="18"/>
              </w:rPr>
              <w:t>literary elements</w:t>
            </w:r>
          </w:p>
          <w:p w:rsidR="00224197" w:rsidRPr="00224197" w:rsidRDefault="00224197" w:rsidP="00224197">
            <w:pPr>
              <w:numPr>
                <w:ilvl w:val="1"/>
                <w:numId w:val="1"/>
              </w:numPr>
              <w:spacing w:after="200" w:line="240" w:lineRule="atLeast"/>
              <w:ind w:left="720"/>
              <w:rPr>
                <w:rFonts w:ascii="Times New Roman" w:eastAsia="Times New Roman" w:hAnsi="Times New Roman" w:cs="Times New Roman"/>
                <w:color w:val="000000"/>
                <w:sz w:val="24"/>
                <w:szCs w:val="24"/>
              </w:rPr>
            </w:pPr>
            <w:proofErr w:type="gramStart"/>
            <w:r w:rsidRPr="00224197">
              <w:rPr>
                <w:rFonts w:ascii="Tahoma" w:eastAsia="Times New Roman" w:hAnsi="Tahoma" w:cs="Tahoma"/>
                <w:color w:val="000000"/>
                <w:sz w:val="18"/>
                <w:szCs w:val="18"/>
              </w:rPr>
              <w:t>literary</w:t>
            </w:r>
            <w:proofErr w:type="gramEnd"/>
            <w:r w:rsidRPr="00224197">
              <w:rPr>
                <w:rFonts w:ascii="Tahoma" w:eastAsia="Times New Roman" w:hAnsi="Tahoma" w:cs="Tahoma"/>
                <w:color w:val="000000"/>
                <w:sz w:val="18"/>
                <w:szCs w:val="18"/>
              </w:rPr>
              <w:t xml:space="preserve"> techniques (i.e. voice, descriptive words, etc.)</w:t>
            </w:r>
          </w:p>
          <w:p w:rsidR="00224197" w:rsidRPr="00224197" w:rsidRDefault="00224197" w:rsidP="00224197">
            <w:pPr>
              <w:spacing w:after="0" w:line="240" w:lineRule="atLeast"/>
              <w:rPr>
                <w:rFonts w:ascii="Times New Roman" w:eastAsia="Times New Roman" w:hAnsi="Times New Roman" w:cs="Times New Roman"/>
                <w:sz w:val="24"/>
                <w:szCs w:val="24"/>
              </w:rPr>
            </w:pPr>
            <w:r w:rsidRPr="00224197">
              <w:rPr>
                <w:rFonts w:ascii="Tahoma" w:eastAsia="Times New Roman" w:hAnsi="Tahoma" w:cs="Tahoma"/>
                <w:b/>
                <w:bCs/>
                <w:color w:val="000080"/>
                <w:sz w:val="18"/>
                <w:szCs w:val="18"/>
              </w:rPr>
              <w:t>Read-a-loud</w:t>
            </w:r>
          </w:p>
          <w:p w:rsidR="00224197" w:rsidRPr="00224197" w:rsidRDefault="00224197" w:rsidP="00224197">
            <w:pPr>
              <w:spacing w:after="0" w:line="240" w:lineRule="atLeast"/>
              <w:rPr>
                <w:rFonts w:ascii="Times New Roman" w:eastAsia="Times New Roman" w:hAnsi="Times New Roman" w:cs="Times New Roman"/>
                <w:sz w:val="24"/>
                <w:szCs w:val="24"/>
              </w:rPr>
            </w:pPr>
            <w:r w:rsidRPr="00224197">
              <w:rPr>
                <w:rFonts w:ascii="Tahoma" w:eastAsia="Times New Roman" w:hAnsi="Tahoma" w:cs="Tahoma"/>
                <w:color w:val="000000"/>
                <w:sz w:val="18"/>
                <w:szCs w:val="18"/>
              </w:rPr>
              <w:t> </w:t>
            </w:r>
          </w:p>
          <w:p w:rsidR="00224197" w:rsidRPr="00224197" w:rsidRDefault="00224197" w:rsidP="00224197">
            <w:pPr>
              <w:spacing w:after="0" w:line="240" w:lineRule="atLeast"/>
              <w:rPr>
                <w:rFonts w:ascii="Times New Roman" w:eastAsia="Times New Roman" w:hAnsi="Times New Roman" w:cs="Times New Roman"/>
                <w:sz w:val="24"/>
                <w:szCs w:val="24"/>
              </w:rPr>
            </w:pPr>
            <w:r w:rsidRPr="00224197">
              <w:rPr>
                <w:rFonts w:ascii="Tahoma" w:eastAsia="Times New Roman" w:hAnsi="Tahoma" w:cs="Tahoma"/>
                <w:color w:val="000000"/>
                <w:sz w:val="18"/>
                <w:szCs w:val="18"/>
              </w:rPr>
              <w:t>The read-a-loud is an activity in which I read a book aloud to the whole group.  The purpose of the read-a-loud is to model appropriate reading behaviors and reading strategies.  It is also a time to expose children to a variety of genres and literary styles.  I have the opportunity to show students the joys of reading and teach them how to think and discuss text.</w:t>
            </w:r>
          </w:p>
          <w:p w:rsidR="00224197" w:rsidRPr="00224197" w:rsidRDefault="00224197" w:rsidP="00224197">
            <w:pPr>
              <w:spacing w:after="0" w:line="240" w:lineRule="atLeast"/>
              <w:rPr>
                <w:rFonts w:ascii="Times New Roman" w:eastAsia="Times New Roman" w:hAnsi="Times New Roman" w:cs="Times New Roman"/>
                <w:sz w:val="24"/>
                <w:szCs w:val="24"/>
              </w:rPr>
            </w:pPr>
            <w:r w:rsidRPr="00224197">
              <w:rPr>
                <w:rFonts w:ascii="Tahoma" w:eastAsia="Times New Roman" w:hAnsi="Tahoma" w:cs="Tahoma"/>
                <w:color w:val="000000"/>
                <w:sz w:val="18"/>
                <w:szCs w:val="18"/>
              </w:rPr>
              <w:t> </w:t>
            </w:r>
          </w:p>
          <w:p w:rsidR="00224197" w:rsidRPr="00224197" w:rsidRDefault="00224197" w:rsidP="00224197">
            <w:pPr>
              <w:spacing w:after="0" w:line="240" w:lineRule="atLeast"/>
              <w:rPr>
                <w:rFonts w:ascii="Times New Roman" w:eastAsia="Times New Roman" w:hAnsi="Times New Roman" w:cs="Times New Roman"/>
                <w:sz w:val="24"/>
                <w:szCs w:val="24"/>
              </w:rPr>
            </w:pPr>
            <w:r w:rsidRPr="00224197">
              <w:rPr>
                <w:rFonts w:ascii="Tahoma" w:eastAsia="Times New Roman" w:hAnsi="Tahoma" w:cs="Tahoma"/>
                <w:b/>
                <w:bCs/>
                <w:color w:val="000080"/>
                <w:sz w:val="18"/>
                <w:szCs w:val="18"/>
              </w:rPr>
              <w:t>Independent Reading</w:t>
            </w:r>
          </w:p>
          <w:p w:rsidR="00224197" w:rsidRPr="00224197" w:rsidRDefault="00224197" w:rsidP="00224197">
            <w:pPr>
              <w:spacing w:after="0" w:line="240" w:lineRule="atLeast"/>
              <w:rPr>
                <w:rFonts w:ascii="Times New Roman" w:eastAsia="Times New Roman" w:hAnsi="Times New Roman" w:cs="Times New Roman"/>
                <w:sz w:val="24"/>
                <w:szCs w:val="24"/>
              </w:rPr>
            </w:pPr>
            <w:r w:rsidRPr="00224197">
              <w:rPr>
                <w:rFonts w:ascii="Tahoma" w:eastAsia="Times New Roman" w:hAnsi="Tahoma" w:cs="Tahoma"/>
                <w:color w:val="000000"/>
                <w:sz w:val="18"/>
                <w:szCs w:val="18"/>
              </w:rPr>
              <w:t> </w:t>
            </w:r>
          </w:p>
          <w:p w:rsidR="00224197" w:rsidRPr="00224197" w:rsidRDefault="00224197" w:rsidP="00224197">
            <w:pPr>
              <w:spacing w:after="0" w:line="240" w:lineRule="atLeast"/>
              <w:rPr>
                <w:rFonts w:ascii="Times New Roman" w:eastAsia="Times New Roman" w:hAnsi="Times New Roman" w:cs="Times New Roman"/>
                <w:sz w:val="24"/>
                <w:szCs w:val="24"/>
              </w:rPr>
            </w:pPr>
            <w:r w:rsidRPr="00224197">
              <w:rPr>
                <w:rFonts w:ascii="Tahoma" w:eastAsia="Times New Roman" w:hAnsi="Tahoma" w:cs="Tahoma"/>
                <w:color w:val="000000"/>
                <w:sz w:val="18"/>
                <w:szCs w:val="18"/>
              </w:rPr>
              <w:t>The Independent Reading is the heart of the Reader's Workshop.  This is the time when students practice strategies modeled in the mini-lesson or practice reading.  Students can read alone, in pairs or in small response groups.</w:t>
            </w:r>
          </w:p>
          <w:p w:rsidR="00224197" w:rsidRPr="00224197" w:rsidRDefault="00224197" w:rsidP="00224197">
            <w:pPr>
              <w:spacing w:after="0" w:line="240" w:lineRule="atLeast"/>
              <w:rPr>
                <w:rFonts w:ascii="Times New Roman" w:eastAsia="Times New Roman" w:hAnsi="Times New Roman" w:cs="Times New Roman"/>
                <w:sz w:val="24"/>
                <w:szCs w:val="24"/>
              </w:rPr>
            </w:pPr>
            <w:r w:rsidRPr="00224197">
              <w:rPr>
                <w:rFonts w:ascii="Tahoma" w:eastAsia="Times New Roman" w:hAnsi="Tahoma" w:cs="Tahoma"/>
                <w:color w:val="000000"/>
                <w:sz w:val="18"/>
                <w:szCs w:val="18"/>
              </w:rPr>
              <w:t>I have the opportunity to confer with students to teach guided reading lessons or have a small group lesson on a specific strategy or skill.  I can also do various assessments such as running records, retellings, or keep anecdotal notes on children's progress.</w:t>
            </w:r>
          </w:p>
          <w:p w:rsidR="00224197" w:rsidRPr="00224197" w:rsidRDefault="00224197" w:rsidP="00224197">
            <w:pPr>
              <w:spacing w:after="0" w:line="240" w:lineRule="atLeast"/>
              <w:rPr>
                <w:rFonts w:ascii="Times New Roman" w:eastAsia="Times New Roman" w:hAnsi="Times New Roman" w:cs="Times New Roman"/>
                <w:sz w:val="24"/>
                <w:szCs w:val="24"/>
              </w:rPr>
            </w:pPr>
            <w:r w:rsidRPr="00224197">
              <w:rPr>
                <w:rFonts w:ascii="Tahoma" w:eastAsia="Times New Roman" w:hAnsi="Tahoma" w:cs="Tahoma"/>
                <w:color w:val="000000"/>
                <w:sz w:val="18"/>
                <w:szCs w:val="18"/>
              </w:rPr>
              <w:t> </w:t>
            </w:r>
          </w:p>
          <w:p w:rsidR="00224197" w:rsidRPr="00224197" w:rsidRDefault="00224197" w:rsidP="00224197">
            <w:pPr>
              <w:spacing w:after="0" w:line="240" w:lineRule="atLeast"/>
              <w:rPr>
                <w:rFonts w:ascii="Times New Roman" w:eastAsia="Times New Roman" w:hAnsi="Times New Roman" w:cs="Times New Roman"/>
                <w:sz w:val="24"/>
                <w:szCs w:val="24"/>
              </w:rPr>
            </w:pPr>
            <w:r w:rsidRPr="00224197">
              <w:rPr>
                <w:rFonts w:ascii="Tahoma" w:eastAsia="Times New Roman" w:hAnsi="Tahoma" w:cs="Tahoma"/>
                <w:b/>
                <w:bCs/>
                <w:color w:val="000080"/>
                <w:sz w:val="18"/>
                <w:szCs w:val="18"/>
              </w:rPr>
              <w:lastRenderedPageBreak/>
              <w:t>Guided Reading</w:t>
            </w:r>
          </w:p>
          <w:p w:rsidR="00224197" w:rsidRPr="00224197" w:rsidRDefault="00224197" w:rsidP="00224197">
            <w:pPr>
              <w:spacing w:after="0" w:line="240" w:lineRule="atLeast"/>
              <w:rPr>
                <w:rFonts w:ascii="Times New Roman" w:eastAsia="Times New Roman" w:hAnsi="Times New Roman" w:cs="Times New Roman"/>
                <w:sz w:val="24"/>
                <w:szCs w:val="24"/>
              </w:rPr>
            </w:pPr>
            <w:r w:rsidRPr="00224197">
              <w:rPr>
                <w:rFonts w:ascii="Tahoma" w:eastAsia="Times New Roman" w:hAnsi="Tahoma" w:cs="Tahoma"/>
                <w:color w:val="000000"/>
                <w:sz w:val="18"/>
                <w:szCs w:val="18"/>
              </w:rPr>
              <w:t> </w:t>
            </w:r>
          </w:p>
          <w:p w:rsidR="00224197" w:rsidRPr="00224197" w:rsidRDefault="00224197" w:rsidP="00224197">
            <w:pPr>
              <w:spacing w:after="0" w:line="240" w:lineRule="atLeast"/>
              <w:rPr>
                <w:rFonts w:ascii="Times New Roman" w:eastAsia="Times New Roman" w:hAnsi="Times New Roman" w:cs="Times New Roman"/>
                <w:sz w:val="24"/>
                <w:szCs w:val="24"/>
              </w:rPr>
            </w:pPr>
            <w:r w:rsidRPr="00224197">
              <w:rPr>
                <w:rFonts w:ascii="Tahoma" w:eastAsia="Times New Roman" w:hAnsi="Tahoma" w:cs="Tahoma"/>
                <w:color w:val="000000"/>
                <w:sz w:val="18"/>
                <w:szCs w:val="18"/>
              </w:rPr>
              <w:t>Guided reading is a form of small group instruction. I work with a small group of students that are on the same reading level. Each student usually has their own text and I work with the students on skills depending on their needs, whether it is phonemic awareness, work attack skills, fluency, or reading comprehension.  Guided reading is done during independent reading.</w:t>
            </w:r>
          </w:p>
        </w:tc>
      </w:tr>
    </w:tbl>
    <w:p w:rsidR="00224197" w:rsidRPr="00224197" w:rsidRDefault="00224197" w:rsidP="00224197">
      <w:pPr>
        <w:spacing w:after="0" w:line="240" w:lineRule="auto"/>
        <w:jc w:val="center"/>
        <w:rPr>
          <w:rFonts w:ascii="Times New Roman" w:eastAsia="Times New Roman" w:hAnsi="Times New Roman" w:cs="Times New Roman"/>
          <w:caps/>
          <w:color w:val="290A58"/>
          <w:spacing w:val="64"/>
          <w:sz w:val="32"/>
          <w:szCs w:val="32"/>
        </w:rPr>
      </w:pPr>
      <w:bookmarkStart w:id="0" w:name="_GoBack"/>
      <w:bookmarkEnd w:id="0"/>
    </w:p>
    <w:p w:rsidR="00E62244" w:rsidRDefault="00E62244"/>
    <w:sectPr w:rsidR="00E622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B25046"/>
    <w:multiLevelType w:val="multilevel"/>
    <w:tmpl w:val="877C3C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197"/>
    <w:rsid w:val="00224197"/>
    <w:rsid w:val="00E622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EBA0D6-5572-4C58-BBBA-FC87B7878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3811124">
      <w:bodyDiv w:val="1"/>
      <w:marLeft w:val="0"/>
      <w:marRight w:val="0"/>
      <w:marTop w:val="0"/>
      <w:marBottom w:val="0"/>
      <w:divBdr>
        <w:top w:val="none" w:sz="0" w:space="0" w:color="auto"/>
        <w:left w:val="none" w:sz="0" w:space="0" w:color="auto"/>
        <w:bottom w:val="none" w:sz="0" w:space="0" w:color="auto"/>
        <w:right w:val="none" w:sz="0" w:space="0" w:color="auto"/>
      </w:divBdr>
      <w:divsChild>
        <w:div w:id="655035028">
          <w:marLeft w:val="0"/>
          <w:marRight w:val="0"/>
          <w:marTop w:val="0"/>
          <w:marBottom w:val="0"/>
          <w:divBdr>
            <w:top w:val="none" w:sz="0" w:space="0" w:color="auto"/>
            <w:left w:val="none" w:sz="0" w:space="0" w:color="auto"/>
            <w:bottom w:val="none" w:sz="0" w:space="0" w:color="auto"/>
            <w:right w:val="none" w:sz="0" w:space="0" w:color="auto"/>
          </w:divBdr>
          <w:divsChild>
            <w:div w:id="779030320">
              <w:marLeft w:val="0"/>
              <w:marRight w:val="0"/>
              <w:marTop w:val="0"/>
              <w:marBottom w:val="0"/>
              <w:divBdr>
                <w:top w:val="none" w:sz="0" w:space="0" w:color="auto"/>
                <w:left w:val="none" w:sz="0" w:space="0" w:color="auto"/>
                <w:bottom w:val="none" w:sz="0" w:space="0" w:color="auto"/>
                <w:right w:val="none" w:sz="0" w:space="0" w:color="auto"/>
              </w:divBdr>
              <w:divsChild>
                <w:div w:id="951517532">
                  <w:marLeft w:val="0"/>
                  <w:marRight w:val="0"/>
                  <w:marTop w:val="0"/>
                  <w:marBottom w:val="0"/>
                  <w:divBdr>
                    <w:top w:val="none" w:sz="0" w:space="0" w:color="auto"/>
                    <w:left w:val="none" w:sz="0" w:space="0" w:color="auto"/>
                    <w:bottom w:val="none" w:sz="0" w:space="0" w:color="auto"/>
                    <w:right w:val="none" w:sz="0" w:space="0" w:color="auto"/>
                  </w:divBdr>
                  <w:divsChild>
                    <w:div w:id="384526581">
                      <w:marLeft w:val="0"/>
                      <w:marRight w:val="0"/>
                      <w:marTop w:val="0"/>
                      <w:marBottom w:val="0"/>
                      <w:divBdr>
                        <w:top w:val="none" w:sz="0" w:space="0" w:color="auto"/>
                        <w:left w:val="none" w:sz="0" w:space="0" w:color="auto"/>
                        <w:bottom w:val="none" w:sz="0" w:space="0" w:color="auto"/>
                        <w:right w:val="none" w:sz="0" w:space="0" w:color="auto"/>
                      </w:divBdr>
                      <w:divsChild>
                        <w:div w:id="1965233504">
                          <w:marLeft w:val="0"/>
                          <w:marRight w:val="0"/>
                          <w:marTop w:val="0"/>
                          <w:marBottom w:val="0"/>
                          <w:divBdr>
                            <w:top w:val="none" w:sz="0" w:space="0" w:color="auto"/>
                            <w:left w:val="none" w:sz="0" w:space="0" w:color="auto"/>
                            <w:bottom w:val="none" w:sz="0" w:space="0" w:color="auto"/>
                            <w:right w:val="none" w:sz="0" w:space="0" w:color="auto"/>
                          </w:divBdr>
                          <w:divsChild>
                            <w:div w:id="758329250">
                              <w:marLeft w:val="0"/>
                              <w:marRight w:val="0"/>
                              <w:marTop w:val="0"/>
                              <w:marBottom w:val="0"/>
                              <w:divBdr>
                                <w:top w:val="none" w:sz="0" w:space="0" w:color="auto"/>
                                <w:left w:val="none" w:sz="0" w:space="0" w:color="auto"/>
                                <w:bottom w:val="none" w:sz="0" w:space="0" w:color="auto"/>
                                <w:right w:val="none" w:sz="0" w:space="0" w:color="auto"/>
                              </w:divBdr>
                              <w:divsChild>
                                <w:div w:id="1221017582">
                                  <w:marLeft w:val="0"/>
                                  <w:marRight w:val="0"/>
                                  <w:marTop w:val="0"/>
                                  <w:marBottom w:val="0"/>
                                  <w:divBdr>
                                    <w:top w:val="none" w:sz="0" w:space="0" w:color="auto"/>
                                    <w:left w:val="none" w:sz="0" w:space="0" w:color="auto"/>
                                    <w:bottom w:val="none" w:sz="0" w:space="0" w:color="auto"/>
                                    <w:right w:val="none" w:sz="0" w:space="0" w:color="auto"/>
                                  </w:divBdr>
                                  <w:divsChild>
                                    <w:div w:id="1664162853">
                                      <w:marLeft w:val="0"/>
                                      <w:marRight w:val="0"/>
                                      <w:marTop w:val="0"/>
                                      <w:marBottom w:val="0"/>
                                      <w:divBdr>
                                        <w:top w:val="none" w:sz="0" w:space="0" w:color="auto"/>
                                        <w:left w:val="none" w:sz="0" w:space="0" w:color="auto"/>
                                        <w:bottom w:val="none" w:sz="0" w:space="0" w:color="auto"/>
                                        <w:right w:val="none" w:sz="0" w:space="0" w:color="auto"/>
                                      </w:divBdr>
                                      <w:divsChild>
                                        <w:div w:id="266426694">
                                          <w:marLeft w:val="0"/>
                                          <w:marRight w:val="0"/>
                                          <w:marTop w:val="0"/>
                                          <w:marBottom w:val="0"/>
                                          <w:divBdr>
                                            <w:top w:val="single" w:sz="2" w:space="0" w:color="CCCCCC"/>
                                            <w:left w:val="single" w:sz="2" w:space="8" w:color="CCCCCC"/>
                                            <w:bottom w:val="single" w:sz="2" w:space="0" w:color="CCCCCC"/>
                                            <w:right w:val="single" w:sz="2" w:space="8" w:color="CCCCCC"/>
                                          </w:divBdr>
                                          <w:divsChild>
                                            <w:div w:id="1489204159">
                                              <w:marLeft w:val="0"/>
                                              <w:marRight w:val="0"/>
                                              <w:marTop w:val="0"/>
                                              <w:marBottom w:val="0"/>
                                              <w:divBdr>
                                                <w:top w:val="none" w:sz="0" w:space="0" w:color="auto"/>
                                                <w:left w:val="none" w:sz="0" w:space="0" w:color="auto"/>
                                                <w:bottom w:val="none" w:sz="0" w:space="0" w:color="auto"/>
                                                <w:right w:val="none" w:sz="0" w:space="0" w:color="auto"/>
                                              </w:divBdr>
                                              <w:divsChild>
                                                <w:div w:id="2043096066">
                                                  <w:marLeft w:val="0"/>
                                                  <w:marRight w:val="0"/>
                                                  <w:marTop w:val="0"/>
                                                  <w:marBottom w:val="0"/>
                                                  <w:divBdr>
                                                    <w:top w:val="none" w:sz="0" w:space="0" w:color="auto"/>
                                                    <w:left w:val="none" w:sz="0" w:space="0" w:color="auto"/>
                                                    <w:bottom w:val="none" w:sz="0" w:space="0" w:color="auto"/>
                                                    <w:right w:val="none" w:sz="0" w:space="0" w:color="auto"/>
                                                  </w:divBdr>
                                                  <w:divsChild>
                                                    <w:div w:id="438136346">
                                                      <w:marLeft w:val="0"/>
                                                      <w:marRight w:val="0"/>
                                                      <w:marTop w:val="0"/>
                                                      <w:marBottom w:val="0"/>
                                                      <w:divBdr>
                                                        <w:top w:val="none" w:sz="0" w:space="0" w:color="auto"/>
                                                        <w:left w:val="none" w:sz="0" w:space="0" w:color="auto"/>
                                                        <w:bottom w:val="none" w:sz="0" w:space="0" w:color="auto"/>
                                                        <w:right w:val="none" w:sz="0" w:space="0" w:color="auto"/>
                                                      </w:divBdr>
                                                      <w:divsChild>
                                                        <w:div w:id="894319074">
                                                          <w:marLeft w:val="0"/>
                                                          <w:marRight w:val="0"/>
                                                          <w:marTop w:val="0"/>
                                                          <w:marBottom w:val="0"/>
                                                          <w:divBdr>
                                                            <w:top w:val="none" w:sz="0" w:space="0" w:color="auto"/>
                                                            <w:left w:val="none" w:sz="0" w:space="0" w:color="auto"/>
                                                            <w:bottom w:val="none" w:sz="0" w:space="0" w:color="auto"/>
                                                            <w:right w:val="none" w:sz="0" w:space="0" w:color="auto"/>
                                                          </w:divBdr>
                                                          <w:divsChild>
                                                            <w:div w:id="1764105249">
                                                              <w:marLeft w:val="0"/>
                                                              <w:marRight w:val="0"/>
                                                              <w:marTop w:val="0"/>
                                                              <w:marBottom w:val="0"/>
                                                              <w:divBdr>
                                                                <w:top w:val="none" w:sz="0" w:space="0" w:color="auto"/>
                                                                <w:left w:val="none" w:sz="0" w:space="0" w:color="auto"/>
                                                                <w:bottom w:val="none" w:sz="0" w:space="0" w:color="auto"/>
                                                                <w:right w:val="none" w:sz="0" w:space="0" w:color="auto"/>
                                                              </w:divBdr>
                                                            </w:div>
                                                            <w:div w:id="502092487">
                                                              <w:marLeft w:val="0"/>
                                                              <w:marRight w:val="0"/>
                                                              <w:marTop w:val="0"/>
                                                              <w:marBottom w:val="0"/>
                                                              <w:divBdr>
                                                                <w:top w:val="none" w:sz="0" w:space="0" w:color="auto"/>
                                                                <w:left w:val="none" w:sz="0" w:space="0" w:color="auto"/>
                                                                <w:bottom w:val="none" w:sz="0" w:space="0" w:color="auto"/>
                                                                <w:right w:val="none" w:sz="0" w:space="0" w:color="auto"/>
                                                              </w:divBdr>
                                                            </w:div>
                                                            <w:div w:id="1220283850">
                                                              <w:marLeft w:val="0"/>
                                                              <w:marRight w:val="0"/>
                                                              <w:marTop w:val="0"/>
                                                              <w:marBottom w:val="0"/>
                                                              <w:divBdr>
                                                                <w:top w:val="none" w:sz="0" w:space="0" w:color="auto"/>
                                                                <w:left w:val="none" w:sz="0" w:space="0" w:color="auto"/>
                                                                <w:bottom w:val="none" w:sz="0" w:space="0" w:color="auto"/>
                                                                <w:right w:val="none" w:sz="0" w:space="0" w:color="auto"/>
                                                              </w:divBdr>
                                                            </w:div>
                                                            <w:div w:id="96678151">
                                                              <w:marLeft w:val="0"/>
                                                              <w:marRight w:val="0"/>
                                                              <w:marTop w:val="0"/>
                                                              <w:marBottom w:val="0"/>
                                                              <w:divBdr>
                                                                <w:top w:val="none" w:sz="0" w:space="0" w:color="auto"/>
                                                                <w:left w:val="none" w:sz="0" w:space="0" w:color="auto"/>
                                                                <w:bottom w:val="none" w:sz="0" w:space="0" w:color="auto"/>
                                                                <w:right w:val="none" w:sz="0" w:space="0" w:color="auto"/>
                                                              </w:divBdr>
                                                            </w:div>
                                                            <w:div w:id="4407068">
                                                              <w:marLeft w:val="0"/>
                                                              <w:marRight w:val="0"/>
                                                              <w:marTop w:val="0"/>
                                                              <w:marBottom w:val="0"/>
                                                              <w:divBdr>
                                                                <w:top w:val="none" w:sz="0" w:space="0" w:color="auto"/>
                                                                <w:left w:val="none" w:sz="0" w:space="0" w:color="auto"/>
                                                                <w:bottom w:val="none" w:sz="0" w:space="0" w:color="auto"/>
                                                                <w:right w:val="none" w:sz="0" w:space="0" w:color="auto"/>
                                                              </w:divBdr>
                                                            </w:div>
                                                            <w:div w:id="669217332">
                                                              <w:marLeft w:val="0"/>
                                                              <w:marRight w:val="0"/>
                                                              <w:marTop w:val="0"/>
                                                              <w:marBottom w:val="0"/>
                                                              <w:divBdr>
                                                                <w:top w:val="none" w:sz="0" w:space="0" w:color="auto"/>
                                                                <w:left w:val="none" w:sz="0" w:space="0" w:color="auto"/>
                                                                <w:bottom w:val="none" w:sz="0" w:space="0" w:color="auto"/>
                                                                <w:right w:val="none" w:sz="0" w:space="0" w:color="auto"/>
                                                              </w:divBdr>
                                                            </w:div>
                                                            <w:div w:id="1844733752">
                                                              <w:marLeft w:val="0"/>
                                                              <w:marRight w:val="0"/>
                                                              <w:marTop w:val="0"/>
                                                              <w:marBottom w:val="0"/>
                                                              <w:divBdr>
                                                                <w:top w:val="none" w:sz="0" w:space="0" w:color="auto"/>
                                                                <w:left w:val="none" w:sz="0" w:space="0" w:color="auto"/>
                                                                <w:bottom w:val="none" w:sz="0" w:space="0" w:color="auto"/>
                                                                <w:right w:val="none" w:sz="0" w:space="0" w:color="auto"/>
                                                              </w:divBdr>
                                                            </w:div>
                                                            <w:div w:id="31620067">
                                                              <w:marLeft w:val="0"/>
                                                              <w:marRight w:val="0"/>
                                                              <w:marTop w:val="0"/>
                                                              <w:marBottom w:val="0"/>
                                                              <w:divBdr>
                                                                <w:top w:val="none" w:sz="0" w:space="0" w:color="auto"/>
                                                                <w:left w:val="none" w:sz="0" w:space="0" w:color="auto"/>
                                                                <w:bottom w:val="none" w:sz="0" w:space="0" w:color="auto"/>
                                                                <w:right w:val="none" w:sz="0" w:space="0" w:color="auto"/>
                                                              </w:divBdr>
                                                            </w:div>
                                                            <w:div w:id="1642420540">
                                                              <w:marLeft w:val="0"/>
                                                              <w:marRight w:val="0"/>
                                                              <w:marTop w:val="0"/>
                                                              <w:marBottom w:val="0"/>
                                                              <w:divBdr>
                                                                <w:top w:val="none" w:sz="0" w:space="0" w:color="auto"/>
                                                                <w:left w:val="none" w:sz="0" w:space="0" w:color="auto"/>
                                                                <w:bottom w:val="none" w:sz="0" w:space="0" w:color="auto"/>
                                                                <w:right w:val="none" w:sz="0" w:space="0" w:color="auto"/>
                                                              </w:divBdr>
                                                            </w:div>
                                                            <w:div w:id="101346552">
                                                              <w:marLeft w:val="0"/>
                                                              <w:marRight w:val="0"/>
                                                              <w:marTop w:val="0"/>
                                                              <w:marBottom w:val="0"/>
                                                              <w:divBdr>
                                                                <w:top w:val="none" w:sz="0" w:space="0" w:color="auto"/>
                                                                <w:left w:val="none" w:sz="0" w:space="0" w:color="auto"/>
                                                                <w:bottom w:val="none" w:sz="0" w:space="0" w:color="auto"/>
                                                                <w:right w:val="none" w:sz="0" w:space="0" w:color="auto"/>
                                                              </w:divBdr>
                                                            </w:div>
                                                            <w:div w:id="351495227">
                                                              <w:marLeft w:val="0"/>
                                                              <w:marRight w:val="0"/>
                                                              <w:marTop w:val="0"/>
                                                              <w:marBottom w:val="0"/>
                                                              <w:divBdr>
                                                                <w:top w:val="none" w:sz="0" w:space="0" w:color="auto"/>
                                                                <w:left w:val="none" w:sz="0" w:space="0" w:color="auto"/>
                                                                <w:bottom w:val="none" w:sz="0" w:space="0" w:color="auto"/>
                                                                <w:right w:val="none" w:sz="0" w:space="0" w:color="auto"/>
                                                              </w:divBdr>
                                                            </w:div>
                                                            <w:div w:id="1170412421">
                                                              <w:marLeft w:val="0"/>
                                                              <w:marRight w:val="0"/>
                                                              <w:marTop w:val="0"/>
                                                              <w:marBottom w:val="0"/>
                                                              <w:divBdr>
                                                                <w:top w:val="none" w:sz="0" w:space="0" w:color="auto"/>
                                                                <w:left w:val="none" w:sz="0" w:space="0" w:color="auto"/>
                                                                <w:bottom w:val="none" w:sz="0" w:space="0" w:color="auto"/>
                                                                <w:right w:val="none" w:sz="0" w:space="0" w:color="auto"/>
                                                              </w:divBdr>
                                                            </w:div>
                                                            <w:div w:id="1852379168">
                                                              <w:marLeft w:val="0"/>
                                                              <w:marRight w:val="0"/>
                                                              <w:marTop w:val="0"/>
                                                              <w:marBottom w:val="0"/>
                                                              <w:divBdr>
                                                                <w:top w:val="none" w:sz="0" w:space="0" w:color="auto"/>
                                                                <w:left w:val="none" w:sz="0" w:space="0" w:color="auto"/>
                                                                <w:bottom w:val="none" w:sz="0" w:space="0" w:color="auto"/>
                                                                <w:right w:val="none" w:sz="0" w:space="0" w:color="auto"/>
                                                              </w:divBdr>
                                                            </w:div>
                                                            <w:div w:id="402682198">
                                                              <w:marLeft w:val="0"/>
                                                              <w:marRight w:val="0"/>
                                                              <w:marTop w:val="0"/>
                                                              <w:marBottom w:val="0"/>
                                                              <w:divBdr>
                                                                <w:top w:val="none" w:sz="0" w:space="0" w:color="auto"/>
                                                                <w:left w:val="none" w:sz="0" w:space="0" w:color="auto"/>
                                                                <w:bottom w:val="none" w:sz="0" w:space="0" w:color="auto"/>
                                                                <w:right w:val="none" w:sz="0" w:space="0" w:color="auto"/>
                                                              </w:divBdr>
                                                            </w:div>
                                                            <w:div w:id="184052581">
                                                              <w:marLeft w:val="0"/>
                                                              <w:marRight w:val="0"/>
                                                              <w:marTop w:val="0"/>
                                                              <w:marBottom w:val="0"/>
                                                              <w:divBdr>
                                                                <w:top w:val="none" w:sz="0" w:space="0" w:color="auto"/>
                                                                <w:left w:val="none" w:sz="0" w:space="0" w:color="auto"/>
                                                                <w:bottom w:val="none" w:sz="0" w:space="0" w:color="auto"/>
                                                                <w:right w:val="none" w:sz="0" w:space="0" w:color="auto"/>
                                                              </w:divBdr>
                                                            </w:div>
                                                            <w:div w:id="436872131">
                                                              <w:marLeft w:val="0"/>
                                                              <w:marRight w:val="0"/>
                                                              <w:marTop w:val="0"/>
                                                              <w:marBottom w:val="0"/>
                                                              <w:divBdr>
                                                                <w:top w:val="none" w:sz="0" w:space="0" w:color="auto"/>
                                                                <w:left w:val="none" w:sz="0" w:space="0" w:color="auto"/>
                                                                <w:bottom w:val="none" w:sz="0" w:space="0" w:color="auto"/>
                                                                <w:right w:val="none" w:sz="0" w:space="0" w:color="auto"/>
                                                              </w:divBdr>
                                                            </w:div>
                                                            <w:div w:id="1904364670">
                                                              <w:marLeft w:val="0"/>
                                                              <w:marRight w:val="0"/>
                                                              <w:marTop w:val="0"/>
                                                              <w:marBottom w:val="0"/>
                                                              <w:divBdr>
                                                                <w:top w:val="none" w:sz="0" w:space="0" w:color="auto"/>
                                                                <w:left w:val="none" w:sz="0" w:space="0" w:color="auto"/>
                                                                <w:bottom w:val="none" w:sz="0" w:space="0" w:color="auto"/>
                                                                <w:right w:val="none" w:sz="0" w:space="0" w:color="auto"/>
                                                              </w:divBdr>
                                                            </w:div>
                                                            <w:div w:id="674578975">
                                                              <w:marLeft w:val="0"/>
                                                              <w:marRight w:val="0"/>
                                                              <w:marTop w:val="0"/>
                                                              <w:marBottom w:val="0"/>
                                                              <w:divBdr>
                                                                <w:top w:val="none" w:sz="0" w:space="0" w:color="auto"/>
                                                                <w:left w:val="none" w:sz="0" w:space="0" w:color="auto"/>
                                                                <w:bottom w:val="none" w:sz="0" w:space="0" w:color="auto"/>
                                                                <w:right w:val="none" w:sz="0" w:space="0" w:color="auto"/>
                                                              </w:divBdr>
                                                            </w:div>
                                                            <w:div w:id="1191918257">
                                                              <w:marLeft w:val="0"/>
                                                              <w:marRight w:val="0"/>
                                                              <w:marTop w:val="0"/>
                                                              <w:marBottom w:val="0"/>
                                                              <w:divBdr>
                                                                <w:top w:val="none" w:sz="0" w:space="0" w:color="auto"/>
                                                                <w:left w:val="none" w:sz="0" w:space="0" w:color="auto"/>
                                                                <w:bottom w:val="none" w:sz="0" w:space="0" w:color="auto"/>
                                                                <w:right w:val="none" w:sz="0" w:space="0" w:color="auto"/>
                                                              </w:divBdr>
                                                            </w:div>
                                                            <w:div w:id="858660644">
                                                              <w:marLeft w:val="0"/>
                                                              <w:marRight w:val="0"/>
                                                              <w:marTop w:val="0"/>
                                                              <w:marBottom w:val="0"/>
                                                              <w:divBdr>
                                                                <w:top w:val="none" w:sz="0" w:space="0" w:color="auto"/>
                                                                <w:left w:val="none" w:sz="0" w:space="0" w:color="auto"/>
                                                                <w:bottom w:val="none" w:sz="0" w:space="0" w:color="auto"/>
                                                                <w:right w:val="none" w:sz="0" w:space="0" w:color="auto"/>
                                                              </w:divBdr>
                                                            </w:div>
                                                            <w:div w:id="939488521">
                                                              <w:marLeft w:val="0"/>
                                                              <w:marRight w:val="0"/>
                                                              <w:marTop w:val="0"/>
                                                              <w:marBottom w:val="0"/>
                                                              <w:divBdr>
                                                                <w:top w:val="none" w:sz="0" w:space="0" w:color="auto"/>
                                                                <w:left w:val="none" w:sz="0" w:space="0" w:color="auto"/>
                                                                <w:bottom w:val="none" w:sz="0" w:space="0" w:color="auto"/>
                                                                <w:right w:val="none" w:sz="0" w:space="0" w:color="auto"/>
                                                              </w:divBdr>
                                                            </w:div>
                                                            <w:div w:id="1441989841">
                                                              <w:marLeft w:val="0"/>
                                                              <w:marRight w:val="0"/>
                                                              <w:marTop w:val="0"/>
                                                              <w:marBottom w:val="0"/>
                                                              <w:divBdr>
                                                                <w:top w:val="none" w:sz="0" w:space="0" w:color="auto"/>
                                                                <w:left w:val="none" w:sz="0" w:space="0" w:color="auto"/>
                                                                <w:bottom w:val="none" w:sz="0" w:space="0" w:color="auto"/>
                                                                <w:right w:val="none" w:sz="0" w:space="0" w:color="auto"/>
                                                              </w:divBdr>
                                                              <w:divsChild>
                                                                <w:div w:id="389813918">
                                                                  <w:marLeft w:val="0"/>
                                                                  <w:marRight w:val="0"/>
                                                                  <w:marTop w:val="0"/>
                                                                  <w:marBottom w:val="0"/>
                                                                  <w:divBdr>
                                                                    <w:top w:val="none" w:sz="0" w:space="0" w:color="auto"/>
                                                                    <w:left w:val="none" w:sz="0" w:space="0" w:color="auto"/>
                                                                    <w:bottom w:val="none" w:sz="0" w:space="0" w:color="auto"/>
                                                                    <w:right w:val="none" w:sz="0" w:space="0" w:color="auto"/>
                                                                  </w:divBdr>
                                                                </w:div>
                                                                <w:div w:id="993684570">
                                                                  <w:marLeft w:val="0"/>
                                                                  <w:marRight w:val="0"/>
                                                                  <w:marTop w:val="0"/>
                                                                  <w:marBottom w:val="0"/>
                                                                  <w:divBdr>
                                                                    <w:top w:val="none" w:sz="0" w:space="0" w:color="auto"/>
                                                                    <w:left w:val="none" w:sz="0" w:space="0" w:color="auto"/>
                                                                    <w:bottom w:val="none" w:sz="0" w:space="0" w:color="auto"/>
                                                                    <w:right w:val="none" w:sz="0" w:space="0" w:color="auto"/>
                                                                  </w:divBdr>
                                                                </w:div>
                                                              </w:divsChild>
                                                            </w:div>
                                                            <w:div w:id="1244334918">
                                                              <w:marLeft w:val="0"/>
                                                              <w:marRight w:val="0"/>
                                                              <w:marTop w:val="0"/>
                                                              <w:marBottom w:val="0"/>
                                                              <w:divBdr>
                                                                <w:top w:val="none" w:sz="0" w:space="0" w:color="auto"/>
                                                                <w:left w:val="none" w:sz="0" w:space="0" w:color="auto"/>
                                                                <w:bottom w:val="none" w:sz="0" w:space="0" w:color="auto"/>
                                                                <w:right w:val="none" w:sz="0" w:space="0" w:color="auto"/>
                                                              </w:divBdr>
                                                            </w:div>
                                                            <w:div w:id="96415448">
                                                              <w:marLeft w:val="0"/>
                                                              <w:marRight w:val="0"/>
                                                              <w:marTop w:val="0"/>
                                                              <w:marBottom w:val="0"/>
                                                              <w:divBdr>
                                                                <w:top w:val="none" w:sz="0" w:space="0" w:color="auto"/>
                                                                <w:left w:val="none" w:sz="0" w:space="0" w:color="auto"/>
                                                                <w:bottom w:val="none" w:sz="0" w:space="0" w:color="auto"/>
                                                                <w:right w:val="none" w:sz="0" w:space="0" w:color="auto"/>
                                                              </w:divBdr>
                                                            </w:div>
                                                            <w:div w:id="741610845">
                                                              <w:marLeft w:val="0"/>
                                                              <w:marRight w:val="0"/>
                                                              <w:marTop w:val="0"/>
                                                              <w:marBottom w:val="0"/>
                                                              <w:divBdr>
                                                                <w:top w:val="none" w:sz="0" w:space="0" w:color="auto"/>
                                                                <w:left w:val="none" w:sz="0" w:space="0" w:color="auto"/>
                                                                <w:bottom w:val="none" w:sz="0" w:space="0" w:color="auto"/>
                                                                <w:right w:val="none" w:sz="0" w:space="0" w:color="auto"/>
                                                              </w:divBdr>
                                                            </w:div>
                                                            <w:div w:id="28134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kids.yahoo.com/" TargetMode="External"/><Relationship Id="rId13" Type="http://schemas.openxmlformats.org/officeDocument/2006/relationships/hyperlink" Target="http://home.comcast.net/~ngiansante/" TargetMode="External"/><Relationship Id="rId18" Type="http://schemas.openxmlformats.org/officeDocument/2006/relationships/hyperlink" Target="http://www.redmond.k12.or.us/mccall/renz/langartslinks.htm" TargetMode="External"/><Relationship Id="rId26" Type="http://schemas.openxmlformats.org/officeDocument/2006/relationships/hyperlink" Target="http://www.harcourtschool.com/activity/test_tutor/build19/grade3/skill14/index_pre.htm" TargetMode="External"/><Relationship Id="rId3" Type="http://schemas.openxmlformats.org/officeDocument/2006/relationships/settings" Target="settings.xml"/><Relationship Id="rId21" Type="http://schemas.openxmlformats.org/officeDocument/2006/relationships/hyperlink" Target="http://www.mce.k12tn.net/units/units_with_books.htm" TargetMode="External"/><Relationship Id="rId7" Type="http://schemas.openxmlformats.org/officeDocument/2006/relationships/hyperlink" Target="http://www.ecokids.ca/pub/index.cfm" TargetMode="External"/><Relationship Id="rId12" Type="http://schemas.openxmlformats.org/officeDocument/2006/relationships/image" Target="media/image1.gif"/><Relationship Id="rId17" Type="http://schemas.openxmlformats.org/officeDocument/2006/relationships/hyperlink" Target="http://www.redmond.k12.or.us/mccall/renz/langartslinks.htm" TargetMode="External"/><Relationship Id="rId25" Type="http://schemas.openxmlformats.org/officeDocument/2006/relationships/hyperlink" Target="http://www.starfall.com/" TargetMode="External"/><Relationship Id="rId2" Type="http://schemas.openxmlformats.org/officeDocument/2006/relationships/styles" Target="styles.xml"/><Relationship Id="rId16" Type="http://schemas.openxmlformats.org/officeDocument/2006/relationships/hyperlink" Target="http://www.redmond.k12.or.us/mccall/renz/readingskilllessons.htm" TargetMode="External"/><Relationship Id="rId20" Type="http://schemas.openxmlformats.org/officeDocument/2006/relationships/hyperlink" Target="http://www.redmond.k12.or.us/mccall/renz/jackbeanstalk.htm" TargetMode="External"/><Relationship Id="rId29" Type="http://schemas.openxmlformats.org/officeDocument/2006/relationships/hyperlink" Target="http://www.pasadenaisd.org/teachertoolbox/PPTs/Cause%20Effect.ppt" TargetMode="External"/><Relationship Id="rId1" Type="http://schemas.openxmlformats.org/officeDocument/2006/relationships/numbering" Target="numbering.xml"/><Relationship Id="rId6" Type="http://schemas.openxmlformats.org/officeDocument/2006/relationships/hyperlink" Target="http://www.seussville.com/" TargetMode="External"/><Relationship Id="rId11" Type="http://schemas.openxmlformats.org/officeDocument/2006/relationships/hyperlink" Target="http://www.starfall.com/" TargetMode="External"/><Relationship Id="rId24" Type="http://schemas.openxmlformats.org/officeDocument/2006/relationships/hyperlink" Target="http://www.romandoctor.com/SightWords/dolchthirdp.htm" TargetMode="External"/><Relationship Id="rId5" Type="http://schemas.openxmlformats.org/officeDocument/2006/relationships/hyperlink" Target="http://www.scholastic.com.au/kids/" TargetMode="External"/><Relationship Id="rId15" Type="http://schemas.openxmlformats.org/officeDocument/2006/relationships/hyperlink" Target="http://www.bookadventure.com/" TargetMode="External"/><Relationship Id="rId23" Type="http://schemas.openxmlformats.org/officeDocument/2006/relationships/hyperlink" Target="http://www.bbc.co.uk/schools/ks2bitesize/english/reading.shtml" TargetMode="External"/><Relationship Id="rId28" Type="http://schemas.openxmlformats.org/officeDocument/2006/relationships/hyperlink" Target="http://www.readingrockets.org/books/interviews/cleary" TargetMode="External"/><Relationship Id="rId10" Type="http://schemas.openxmlformats.org/officeDocument/2006/relationships/hyperlink" Target="http://www.enchantedlearning.com/Home.html" TargetMode="External"/><Relationship Id="rId19" Type="http://schemas.openxmlformats.org/officeDocument/2006/relationships/hyperlink" Target="http://www.manatee.k12.fl.us/sites/elementary/palmasola/rvocabindex.htm"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educationcity.com/" TargetMode="External"/><Relationship Id="rId14" Type="http://schemas.openxmlformats.org/officeDocument/2006/relationships/image" Target="media/image2.jpeg"/><Relationship Id="rId22" Type="http://schemas.openxmlformats.org/officeDocument/2006/relationships/hyperlink" Target="http://www.mce.k12tn.net/units/units.htm" TargetMode="External"/><Relationship Id="rId27" Type="http://schemas.openxmlformats.org/officeDocument/2006/relationships/hyperlink" Target="http://www.beverlycleary.com/index.html"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717</Words>
  <Characters>4088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 Amy</dc:creator>
  <cp:keywords/>
  <dc:description/>
  <cp:lastModifiedBy>Hall, Amy</cp:lastModifiedBy>
  <cp:revision>1</cp:revision>
  <dcterms:created xsi:type="dcterms:W3CDTF">2017-09-05T22:36:00Z</dcterms:created>
  <dcterms:modified xsi:type="dcterms:W3CDTF">2017-09-05T22:36:00Z</dcterms:modified>
</cp:coreProperties>
</file>